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6E" w:rsidRDefault="00F95E6E" w:rsidP="00F95E6E">
      <w:pPr>
        <w:pStyle w:val="3"/>
        <w:shd w:val="clear" w:color="auto" w:fill="auto"/>
        <w:spacing w:after="21"/>
        <w:ind w:firstLine="0"/>
        <w:rPr>
          <w:b/>
          <w:sz w:val="32"/>
          <w:szCs w:val="32"/>
        </w:rPr>
      </w:pPr>
      <w:r w:rsidRPr="006007B7">
        <w:rPr>
          <w:b/>
          <w:sz w:val="32"/>
          <w:szCs w:val="32"/>
        </w:rPr>
        <w:t>Конспект интегрированной образовательной деятельности с использованием учебно - методического пособия «Театр на фартуке»</w:t>
      </w:r>
    </w:p>
    <w:p w:rsidR="006007B7" w:rsidRPr="006007B7" w:rsidRDefault="006007B7" w:rsidP="00F95E6E">
      <w:pPr>
        <w:pStyle w:val="3"/>
        <w:shd w:val="clear" w:color="auto" w:fill="auto"/>
        <w:spacing w:after="0" w:line="552" w:lineRule="exact"/>
        <w:ind w:firstLine="0"/>
        <w:jc w:val="both"/>
        <w:rPr>
          <w:sz w:val="24"/>
          <w:szCs w:val="24"/>
        </w:rPr>
      </w:pPr>
      <w:r w:rsidRPr="006007B7">
        <w:rPr>
          <w:sz w:val="24"/>
          <w:szCs w:val="24"/>
        </w:rPr>
        <w:t>Воспитатель: Титова Светлана Викторовна.</w:t>
      </w:r>
    </w:p>
    <w:p w:rsidR="00F95E6E" w:rsidRDefault="00F95E6E" w:rsidP="00F95E6E">
      <w:pPr>
        <w:pStyle w:val="3"/>
        <w:shd w:val="clear" w:color="auto" w:fill="auto"/>
        <w:spacing w:after="0" w:line="552" w:lineRule="exact"/>
        <w:ind w:firstLine="0"/>
        <w:jc w:val="both"/>
      </w:pPr>
      <w:bookmarkStart w:id="0" w:name="_GoBack"/>
      <w:bookmarkEnd w:id="0"/>
      <w:r>
        <w:t>Тема: ««Поможем бабушке Федоре»</w:t>
      </w:r>
    </w:p>
    <w:p w:rsidR="00775DFE" w:rsidRDefault="00775DFE" w:rsidP="00775DFE">
      <w:pPr>
        <w:pStyle w:val="3"/>
        <w:shd w:val="clear" w:color="auto" w:fill="auto"/>
        <w:spacing w:after="0" w:line="552" w:lineRule="exact"/>
        <w:ind w:firstLine="0"/>
        <w:jc w:val="both"/>
      </w:pPr>
      <w:r>
        <w:t>Цель:</w:t>
      </w:r>
      <w:r w:rsidR="00F95E6E">
        <w:t xml:space="preserve"> систематизация знаний детей по теме «Посуда».</w:t>
      </w:r>
    </w:p>
    <w:p w:rsidR="00775DFE" w:rsidRPr="00775DFE" w:rsidRDefault="00775DFE" w:rsidP="00775DFE">
      <w:pPr>
        <w:pStyle w:val="3"/>
        <w:shd w:val="clear" w:color="auto" w:fill="auto"/>
        <w:spacing w:after="0" w:line="552" w:lineRule="exact"/>
        <w:ind w:firstLine="0"/>
        <w:jc w:val="both"/>
      </w:pPr>
      <w:r w:rsidRPr="00775DFE">
        <w:t xml:space="preserve"> Задачи:</w:t>
      </w:r>
    </w:p>
    <w:p w:rsidR="00775DFE" w:rsidRPr="00775DFE" w:rsidRDefault="00775DFE" w:rsidP="00775DFE">
      <w:pPr>
        <w:widowControl w:val="0"/>
        <w:numPr>
          <w:ilvl w:val="0"/>
          <w:numId w:val="1"/>
        </w:numPr>
        <w:tabs>
          <w:tab w:val="left" w:pos="1079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  <w:spacing w:val="-4"/>
        </w:rPr>
      </w:pPr>
      <w:r w:rsidRPr="00775DFE">
        <w:rPr>
          <w:rFonts w:ascii="Times New Roman" w:eastAsia="Times New Roman" w:hAnsi="Times New Roman" w:cs="Times New Roman"/>
          <w:spacing w:val="-4"/>
        </w:rPr>
        <w:t>Обогатить речь детей существительными, обозначающими предметы бытового окружения, прилагательными, характеризующими свойства и качества предметов. Уточнить и расширить словарь по теме «Посуда».</w:t>
      </w:r>
    </w:p>
    <w:p w:rsidR="00775DFE" w:rsidRPr="00775DFE" w:rsidRDefault="00775DFE" w:rsidP="00775DFE">
      <w:pPr>
        <w:widowControl w:val="0"/>
        <w:numPr>
          <w:ilvl w:val="0"/>
          <w:numId w:val="1"/>
        </w:numPr>
        <w:tabs>
          <w:tab w:val="left" w:pos="1079"/>
        </w:tabs>
        <w:spacing w:after="0" w:line="266" w:lineRule="exact"/>
        <w:ind w:left="1080" w:hanging="360"/>
        <w:rPr>
          <w:rFonts w:ascii="Times New Roman" w:eastAsia="Times New Roman" w:hAnsi="Times New Roman" w:cs="Times New Roman"/>
          <w:spacing w:val="-4"/>
        </w:rPr>
      </w:pPr>
      <w:r w:rsidRPr="00775DFE">
        <w:rPr>
          <w:rFonts w:ascii="Times New Roman" w:eastAsia="Times New Roman" w:hAnsi="Times New Roman" w:cs="Times New Roman"/>
          <w:spacing w:val="-4"/>
        </w:rPr>
        <w:t>Создавать условия для совершенствования грамматического строя речи, речевого слуха, зрительного внимания, мелкой и общей моторики, ориентации в пространстве.</w:t>
      </w:r>
    </w:p>
    <w:p w:rsidR="00775DFE" w:rsidRPr="00775DFE" w:rsidRDefault="00775DFE" w:rsidP="00775DFE">
      <w:pPr>
        <w:widowControl w:val="0"/>
        <w:numPr>
          <w:ilvl w:val="0"/>
          <w:numId w:val="1"/>
        </w:numPr>
        <w:tabs>
          <w:tab w:val="left" w:pos="1079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  <w:spacing w:val="-4"/>
        </w:rPr>
      </w:pPr>
      <w:r w:rsidRPr="00775DFE">
        <w:rPr>
          <w:rFonts w:ascii="Times New Roman" w:eastAsia="Times New Roman" w:hAnsi="Times New Roman" w:cs="Times New Roman"/>
          <w:spacing w:val="-4"/>
        </w:rPr>
        <w:t>Способствовать формированию навыков сотрудничества, ответственного отношения к выполнению заданий, самостоятельности, инициативности.</w:t>
      </w:r>
    </w:p>
    <w:p w:rsidR="00775DFE" w:rsidRPr="00775DFE" w:rsidRDefault="00775DFE" w:rsidP="00775DFE">
      <w:pPr>
        <w:widowControl w:val="0"/>
        <w:numPr>
          <w:ilvl w:val="0"/>
          <w:numId w:val="1"/>
        </w:numPr>
        <w:tabs>
          <w:tab w:val="left" w:pos="1079"/>
        </w:tabs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spacing w:val="-4"/>
        </w:rPr>
      </w:pPr>
      <w:r w:rsidRPr="00775DFE">
        <w:rPr>
          <w:rFonts w:ascii="Times New Roman" w:eastAsia="Times New Roman" w:hAnsi="Times New Roman" w:cs="Times New Roman"/>
          <w:spacing w:val="-4"/>
        </w:rPr>
        <w:t>Создать условия для развития интереса к художественной литературе.</w:t>
      </w:r>
    </w:p>
    <w:p w:rsidR="00775DFE" w:rsidRPr="00775DFE" w:rsidRDefault="00775DFE" w:rsidP="00775DFE">
      <w:pPr>
        <w:widowControl w:val="0"/>
        <w:spacing w:after="0" w:line="475" w:lineRule="exact"/>
        <w:jc w:val="both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Возраст детей:</w:t>
      </w:r>
      <w:r w:rsidRPr="00775DFE">
        <w:rPr>
          <w:rFonts w:ascii="Times New Roman" w:eastAsia="Times New Roman" w:hAnsi="Times New Roman" w:cs="Times New Roman"/>
          <w:spacing w:val="-4"/>
        </w:rPr>
        <w:t xml:space="preserve"> 5-6 лет.</w:t>
      </w:r>
    </w:p>
    <w:p w:rsidR="00775DFE" w:rsidRPr="00775DFE" w:rsidRDefault="00775DFE" w:rsidP="00775DFE">
      <w:pPr>
        <w:widowControl w:val="0"/>
        <w:spacing w:after="0" w:line="475" w:lineRule="exact"/>
        <w:jc w:val="both"/>
        <w:rPr>
          <w:rFonts w:ascii="Times New Roman" w:eastAsia="Times New Roman" w:hAnsi="Times New Roman" w:cs="Times New Roman"/>
          <w:spacing w:val="-4"/>
        </w:rPr>
      </w:pPr>
      <w:r w:rsidRPr="00775DFE">
        <w:rPr>
          <w:rFonts w:ascii="Times New Roman" w:eastAsia="Times New Roman" w:hAnsi="Times New Roman" w:cs="Times New Roman"/>
          <w:spacing w:val="-4"/>
        </w:rPr>
        <w:t xml:space="preserve">Форма организации: </w:t>
      </w:r>
      <w:r w:rsidR="006007B7">
        <w:rPr>
          <w:rFonts w:ascii="Times New Roman" w:eastAsia="Times New Roman" w:hAnsi="Times New Roman" w:cs="Times New Roman"/>
          <w:spacing w:val="-4"/>
        </w:rPr>
        <w:t>подгруппа (8 детей)</w:t>
      </w:r>
      <w:proofErr w:type="gramStart"/>
      <w:r w:rsidR="006007B7">
        <w:rPr>
          <w:rFonts w:ascii="Times New Roman" w:eastAsia="Times New Roman" w:hAnsi="Times New Roman" w:cs="Times New Roman"/>
          <w:spacing w:val="-4"/>
        </w:rPr>
        <w:t xml:space="preserve"> .</w:t>
      </w:r>
      <w:proofErr w:type="gramEnd"/>
    </w:p>
    <w:p w:rsidR="00775DFE" w:rsidRPr="00775DFE" w:rsidRDefault="00775DFE" w:rsidP="00775DFE">
      <w:pPr>
        <w:widowControl w:val="0"/>
        <w:spacing w:after="219" w:line="475" w:lineRule="exact"/>
        <w:jc w:val="both"/>
        <w:rPr>
          <w:rFonts w:ascii="Times New Roman" w:eastAsia="Times New Roman" w:hAnsi="Times New Roman" w:cs="Times New Roman"/>
          <w:spacing w:val="-4"/>
        </w:rPr>
      </w:pPr>
      <w:r w:rsidRPr="00775DFE">
        <w:rPr>
          <w:rFonts w:ascii="Times New Roman" w:eastAsia="Times New Roman" w:hAnsi="Times New Roman" w:cs="Times New Roman"/>
          <w:spacing w:val="-4"/>
        </w:rPr>
        <w:t xml:space="preserve">Место проведения; </w:t>
      </w:r>
      <w:proofErr w:type="gramStart"/>
      <w:r w:rsidRPr="00775DFE">
        <w:rPr>
          <w:rFonts w:ascii="Times New Roman" w:eastAsia="Times New Roman" w:hAnsi="Times New Roman" w:cs="Times New Roman"/>
          <w:spacing w:val="-4"/>
        </w:rPr>
        <w:t>Волгоградская</w:t>
      </w:r>
      <w:proofErr w:type="gramEnd"/>
      <w:r w:rsidRPr="00775DFE">
        <w:rPr>
          <w:rFonts w:ascii="Times New Roman" w:eastAsia="Times New Roman" w:hAnsi="Times New Roman" w:cs="Times New Roman"/>
          <w:spacing w:val="-4"/>
        </w:rPr>
        <w:t xml:space="preserve"> обл., г. Котово, МДОУ - детский сад № 9.</w:t>
      </w:r>
    </w:p>
    <w:p w:rsidR="00775DFE" w:rsidRPr="00775DFE" w:rsidRDefault="00775DFE" w:rsidP="00775DFE">
      <w:pPr>
        <w:widowControl w:val="0"/>
        <w:spacing w:after="0" w:line="276" w:lineRule="exact"/>
        <w:jc w:val="both"/>
        <w:rPr>
          <w:rFonts w:ascii="Times New Roman" w:eastAsia="Times New Roman" w:hAnsi="Times New Roman" w:cs="Times New Roman"/>
          <w:spacing w:val="-4"/>
        </w:rPr>
      </w:pPr>
      <w:r w:rsidRPr="00775DFE">
        <w:rPr>
          <w:rFonts w:ascii="Times New Roman" w:eastAsia="Times New Roman" w:hAnsi="Times New Roman" w:cs="Times New Roman"/>
          <w:spacing w:val="-4"/>
        </w:rPr>
        <w:t>Методы и приемы обучения:</w:t>
      </w:r>
    </w:p>
    <w:p w:rsidR="00775DFE" w:rsidRPr="00775DFE" w:rsidRDefault="00775DFE" w:rsidP="00775DFE">
      <w:pPr>
        <w:widowControl w:val="0"/>
        <w:spacing w:after="0" w:line="276" w:lineRule="exact"/>
        <w:jc w:val="both"/>
        <w:rPr>
          <w:rFonts w:ascii="Times New Roman" w:eastAsia="Times New Roman" w:hAnsi="Times New Roman" w:cs="Times New Roman"/>
          <w:spacing w:val="-4"/>
        </w:rPr>
      </w:pPr>
      <w:r w:rsidRPr="00775DFE">
        <w:rPr>
          <w:rFonts w:ascii="Times New Roman" w:eastAsia="Times New Roman" w:hAnsi="Times New Roman" w:cs="Times New Roman"/>
          <w:spacing w:val="-4"/>
        </w:rPr>
        <w:t>Словесные — рассказывание с опорой на наглядный материал, беседы, указания, объяснения, использование художественного слова (</w:t>
      </w:r>
      <w:proofErr w:type="spellStart"/>
      <w:r w:rsidRPr="00775DFE">
        <w:rPr>
          <w:rFonts w:ascii="Times New Roman" w:eastAsia="Times New Roman" w:hAnsi="Times New Roman" w:cs="Times New Roman"/>
          <w:spacing w:val="-4"/>
        </w:rPr>
        <w:t>чистоговорки</w:t>
      </w:r>
      <w:proofErr w:type="spellEnd"/>
      <w:r w:rsidRPr="00775DFE">
        <w:rPr>
          <w:rFonts w:ascii="Times New Roman" w:eastAsia="Times New Roman" w:hAnsi="Times New Roman" w:cs="Times New Roman"/>
          <w:spacing w:val="-4"/>
        </w:rPr>
        <w:t xml:space="preserve">, отрывки из произведений </w:t>
      </w:r>
      <w:proofErr w:type="spellStart"/>
      <w:r w:rsidRPr="00775DFE">
        <w:rPr>
          <w:rFonts w:ascii="Times New Roman" w:eastAsia="Times New Roman" w:hAnsi="Times New Roman" w:cs="Times New Roman"/>
          <w:spacing w:val="-4"/>
        </w:rPr>
        <w:t>К.И.Чуковского</w:t>
      </w:r>
      <w:proofErr w:type="spellEnd"/>
      <w:r w:rsidRPr="00775DFE">
        <w:rPr>
          <w:rFonts w:ascii="Times New Roman" w:eastAsia="Times New Roman" w:hAnsi="Times New Roman" w:cs="Times New Roman"/>
          <w:spacing w:val="-4"/>
        </w:rPr>
        <w:t>);</w:t>
      </w:r>
    </w:p>
    <w:p w:rsidR="00775DFE" w:rsidRDefault="00775DFE" w:rsidP="00775DFE">
      <w:pPr>
        <w:widowControl w:val="0"/>
        <w:spacing w:after="0" w:line="276" w:lineRule="exact"/>
        <w:jc w:val="both"/>
        <w:rPr>
          <w:rFonts w:ascii="Times New Roman" w:eastAsia="Times New Roman" w:hAnsi="Times New Roman" w:cs="Times New Roman"/>
          <w:spacing w:val="-4"/>
        </w:rPr>
      </w:pPr>
      <w:r w:rsidRPr="00775DFE">
        <w:rPr>
          <w:rFonts w:ascii="Times New Roman" w:eastAsia="Times New Roman" w:hAnsi="Times New Roman" w:cs="Times New Roman"/>
          <w:spacing w:val="-4"/>
        </w:rPr>
        <w:t xml:space="preserve">Наглядные — наглядное моделирование (схемы - таблицы для составления описательных рассказов по методике </w:t>
      </w:r>
      <w:proofErr w:type="spellStart"/>
      <w:r w:rsidRPr="00775DFE">
        <w:rPr>
          <w:rFonts w:ascii="Times New Roman" w:eastAsia="Times New Roman" w:hAnsi="Times New Roman" w:cs="Times New Roman"/>
          <w:spacing w:val="-4"/>
        </w:rPr>
        <w:t>Т.А.Ткаченко</w:t>
      </w:r>
      <w:proofErr w:type="spellEnd"/>
      <w:r w:rsidRPr="00775DFE">
        <w:rPr>
          <w:rFonts w:ascii="Times New Roman" w:eastAsia="Times New Roman" w:hAnsi="Times New Roman" w:cs="Times New Roman"/>
          <w:spacing w:val="-4"/>
        </w:rPr>
        <w:t>), наглядные пособия, «Зашумленные картинки по теме « Посуда», образец действия взрослого, напольный конструктор «Разрезные картинки»;</w:t>
      </w:r>
    </w:p>
    <w:p w:rsidR="00D24A20" w:rsidRPr="00D24A20" w:rsidRDefault="00D24A20" w:rsidP="00D24A20">
      <w:pPr>
        <w:widowControl w:val="0"/>
        <w:spacing w:after="0" w:line="276" w:lineRule="exact"/>
        <w:jc w:val="both"/>
        <w:rPr>
          <w:rFonts w:ascii="Times New Roman" w:eastAsia="Times New Roman" w:hAnsi="Times New Roman" w:cs="Times New Roman"/>
          <w:spacing w:val="-4"/>
        </w:rPr>
      </w:pPr>
      <w:proofErr w:type="gramStart"/>
      <w:r>
        <w:rPr>
          <w:rFonts w:ascii="Times New Roman" w:eastAsia="Times New Roman" w:hAnsi="Times New Roman" w:cs="Times New Roman"/>
          <w:spacing w:val="-4"/>
        </w:rPr>
        <w:t>П</w:t>
      </w:r>
      <w:r w:rsidRPr="00D24A20">
        <w:rPr>
          <w:rFonts w:ascii="Times New Roman" w:eastAsia="Times New Roman" w:hAnsi="Times New Roman" w:cs="Times New Roman"/>
          <w:spacing w:val="-4"/>
        </w:rPr>
        <w:t>рактические</w:t>
      </w:r>
      <w:proofErr w:type="gramEnd"/>
      <w:r w:rsidRPr="00D24A20">
        <w:rPr>
          <w:rFonts w:ascii="Times New Roman" w:eastAsia="Times New Roman" w:hAnsi="Times New Roman" w:cs="Times New Roman"/>
          <w:spacing w:val="-4"/>
        </w:rPr>
        <w:t xml:space="preserve"> — инсценировка, создание игровых ситуаций.</w:t>
      </w:r>
    </w:p>
    <w:p w:rsidR="00D24A20" w:rsidRPr="00D24A20" w:rsidRDefault="00D24A20" w:rsidP="00D24A20">
      <w:pPr>
        <w:widowControl w:val="0"/>
        <w:spacing w:after="0" w:line="276" w:lineRule="exact"/>
        <w:jc w:val="both"/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</w:pPr>
      <w:r w:rsidRPr="00D24A20"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>Материал:</w:t>
      </w:r>
    </w:p>
    <w:p w:rsidR="00D24A20" w:rsidRPr="00D24A20" w:rsidRDefault="00D24A20" w:rsidP="00D24A20">
      <w:pPr>
        <w:widowControl w:val="0"/>
        <w:spacing w:after="0" w:line="276" w:lineRule="exact"/>
        <w:ind w:right="240"/>
        <w:jc w:val="both"/>
        <w:rPr>
          <w:rFonts w:ascii="Times New Roman" w:eastAsia="Times New Roman" w:hAnsi="Times New Roman" w:cs="Times New Roman"/>
          <w:spacing w:val="-4"/>
        </w:rPr>
      </w:pPr>
      <w:r w:rsidRPr="00D24A20">
        <w:rPr>
          <w:rFonts w:ascii="Times New Roman" w:eastAsia="Times New Roman" w:hAnsi="Times New Roman" w:cs="Times New Roman"/>
          <w:spacing w:val="-4"/>
        </w:rPr>
        <w:t>1 .Демонстрационный ; картинка-загадка, стрелки, самовар на столике, «Чудо-дерево» с посудой, шкаф для посуды, магазин-витрина, схем</w:t>
      </w:r>
      <w:proofErr w:type="gramStart"/>
      <w:r w:rsidRPr="00D24A20">
        <w:rPr>
          <w:rFonts w:ascii="Times New Roman" w:eastAsia="Times New Roman" w:hAnsi="Times New Roman" w:cs="Times New Roman"/>
          <w:spacing w:val="-4"/>
        </w:rPr>
        <w:t>а-</w:t>
      </w:r>
      <w:proofErr w:type="gramEnd"/>
      <w:r w:rsidRPr="00D24A20">
        <w:rPr>
          <w:rFonts w:ascii="Times New Roman" w:eastAsia="Times New Roman" w:hAnsi="Times New Roman" w:cs="Times New Roman"/>
          <w:spacing w:val="-4"/>
        </w:rPr>
        <w:t xml:space="preserve"> модель для составления рассказа (Т. А. Ткаченко).</w:t>
      </w:r>
    </w:p>
    <w:p w:rsidR="00D24A20" w:rsidRPr="00D24A20" w:rsidRDefault="00D24A20" w:rsidP="00D24A20">
      <w:pPr>
        <w:widowControl w:val="0"/>
        <w:spacing w:after="0" w:line="276" w:lineRule="exact"/>
        <w:jc w:val="both"/>
        <w:rPr>
          <w:rFonts w:ascii="Times New Roman" w:eastAsia="Times New Roman" w:hAnsi="Times New Roman" w:cs="Times New Roman"/>
          <w:spacing w:val="-4"/>
        </w:rPr>
      </w:pPr>
      <w:r w:rsidRPr="00D24A20">
        <w:rPr>
          <w:rFonts w:ascii="Times New Roman" w:eastAsia="Times New Roman" w:hAnsi="Times New Roman" w:cs="Times New Roman"/>
          <w:spacing w:val="-4"/>
        </w:rPr>
        <w:t>2.Раздаточный: напольный конструктор «Разрезные картинки», набор посуды.</w:t>
      </w:r>
    </w:p>
    <w:p w:rsidR="00D24A20" w:rsidRPr="00D24A20" w:rsidRDefault="00D24A20" w:rsidP="00D24A20">
      <w:pPr>
        <w:widowControl w:val="0"/>
        <w:spacing w:after="0" w:line="276" w:lineRule="exact"/>
        <w:jc w:val="both"/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</w:pPr>
      <w:r w:rsidRPr="00D24A20"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>Предварительная работа:</w:t>
      </w:r>
    </w:p>
    <w:p w:rsidR="00D24A20" w:rsidRPr="00D24A20" w:rsidRDefault="00D24A20" w:rsidP="00D24A20">
      <w:pPr>
        <w:widowControl w:val="0"/>
        <w:spacing w:after="0" w:line="290" w:lineRule="exact"/>
        <w:ind w:left="720"/>
        <w:jc w:val="both"/>
        <w:rPr>
          <w:rFonts w:ascii="Times New Roman" w:eastAsia="Times New Roman" w:hAnsi="Times New Roman" w:cs="Times New Roman"/>
          <w:spacing w:val="-4"/>
        </w:rPr>
      </w:pPr>
      <w:r w:rsidRPr="00D24A20">
        <w:rPr>
          <w:rFonts w:ascii="Times New Roman" w:eastAsia="Times New Roman" w:hAnsi="Times New Roman" w:cs="Times New Roman"/>
          <w:spacing w:val="-4"/>
        </w:rPr>
        <w:t>Подготовка дополнительного познавательного материала, расширяющего кругозор детей;</w:t>
      </w:r>
    </w:p>
    <w:p w:rsidR="00D24A20" w:rsidRPr="00D24A20" w:rsidRDefault="00D24A20" w:rsidP="00D24A20">
      <w:pPr>
        <w:widowControl w:val="0"/>
        <w:spacing w:after="0" w:line="290" w:lineRule="exact"/>
        <w:ind w:left="720"/>
        <w:jc w:val="both"/>
        <w:rPr>
          <w:rFonts w:ascii="Times New Roman" w:eastAsia="Times New Roman" w:hAnsi="Times New Roman" w:cs="Times New Roman"/>
          <w:spacing w:val="-4"/>
        </w:rPr>
      </w:pPr>
      <w:r w:rsidRPr="00D24A20">
        <w:rPr>
          <w:rFonts w:ascii="Times New Roman" w:eastAsia="Times New Roman" w:hAnsi="Times New Roman" w:cs="Times New Roman"/>
          <w:spacing w:val="-4"/>
        </w:rPr>
        <w:lastRenderedPageBreak/>
        <w:t>Беседы о различных видах посуды.</w:t>
      </w:r>
    </w:p>
    <w:p w:rsidR="00D24A20" w:rsidRPr="00D24A20" w:rsidRDefault="00D24A20" w:rsidP="00D24A20">
      <w:pPr>
        <w:widowControl w:val="0"/>
        <w:spacing w:after="0" w:line="290" w:lineRule="exact"/>
        <w:ind w:left="720"/>
        <w:jc w:val="both"/>
        <w:rPr>
          <w:rFonts w:ascii="Times New Roman" w:eastAsia="Times New Roman" w:hAnsi="Times New Roman" w:cs="Times New Roman"/>
          <w:spacing w:val="-4"/>
        </w:rPr>
      </w:pPr>
      <w:r w:rsidRPr="00D24A20">
        <w:rPr>
          <w:rFonts w:ascii="Times New Roman" w:eastAsia="Times New Roman" w:hAnsi="Times New Roman" w:cs="Times New Roman"/>
          <w:spacing w:val="-4"/>
        </w:rPr>
        <w:t>Выбор приемов, при помощи которых можно заинтересовать детей во время проведения НОД;</w:t>
      </w:r>
    </w:p>
    <w:p w:rsidR="00D24A20" w:rsidRPr="00D24A20" w:rsidRDefault="00D24A20" w:rsidP="00D24A20">
      <w:pPr>
        <w:widowControl w:val="0"/>
        <w:spacing w:after="0" w:line="281" w:lineRule="exact"/>
        <w:ind w:left="720"/>
        <w:jc w:val="both"/>
        <w:rPr>
          <w:rFonts w:ascii="Times New Roman" w:eastAsia="Times New Roman" w:hAnsi="Times New Roman" w:cs="Times New Roman"/>
          <w:spacing w:val="-4"/>
        </w:rPr>
      </w:pPr>
      <w:r w:rsidRPr="00D24A20">
        <w:rPr>
          <w:rFonts w:ascii="Times New Roman" w:eastAsia="Times New Roman" w:hAnsi="Times New Roman" w:cs="Times New Roman"/>
          <w:spacing w:val="-4"/>
        </w:rPr>
        <w:t xml:space="preserve">Работа с </w:t>
      </w:r>
      <w:proofErr w:type="spellStart"/>
      <w:r w:rsidRPr="00D24A20">
        <w:rPr>
          <w:rFonts w:ascii="Times New Roman" w:eastAsia="Times New Roman" w:hAnsi="Times New Roman" w:cs="Times New Roman"/>
          <w:spacing w:val="-4"/>
        </w:rPr>
        <w:t>мнемотаблицами</w:t>
      </w:r>
      <w:proofErr w:type="spellEnd"/>
      <w:r w:rsidRPr="00D24A20">
        <w:rPr>
          <w:rFonts w:ascii="Times New Roman" w:eastAsia="Times New Roman" w:hAnsi="Times New Roman" w:cs="Times New Roman"/>
          <w:spacing w:val="-4"/>
        </w:rPr>
        <w:t xml:space="preserve"> по составлению рассказа о посуде, зарисовка </w:t>
      </w:r>
      <w:proofErr w:type="spellStart"/>
      <w:r w:rsidRPr="00D24A20">
        <w:rPr>
          <w:rFonts w:ascii="Times New Roman" w:eastAsia="Times New Roman" w:hAnsi="Times New Roman" w:cs="Times New Roman"/>
          <w:spacing w:val="-4"/>
        </w:rPr>
        <w:t>мнемодорожек</w:t>
      </w:r>
      <w:proofErr w:type="spellEnd"/>
      <w:r w:rsidRPr="00D24A20">
        <w:rPr>
          <w:rFonts w:ascii="Times New Roman" w:eastAsia="Times New Roman" w:hAnsi="Times New Roman" w:cs="Times New Roman"/>
          <w:spacing w:val="-4"/>
        </w:rPr>
        <w:t>.</w:t>
      </w:r>
    </w:p>
    <w:p w:rsidR="00D24A20" w:rsidRPr="00D24A20" w:rsidRDefault="00D24A20" w:rsidP="00D24A20">
      <w:pPr>
        <w:widowControl w:val="0"/>
        <w:spacing w:after="0" w:line="281" w:lineRule="exact"/>
        <w:ind w:left="720" w:right="240"/>
        <w:jc w:val="both"/>
        <w:rPr>
          <w:rFonts w:ascii="Times New Roman" w:eastAsia="Times New Roman" w:hAnsi="Times New Roman" w:cs="Times New Roman"/>
          <w:spacing w:val="-4"/>
        </w:rPr>
      </w:pPr>
      <w:r w:rsidRPr="00D24A20">
        <w:rPr>
          <w:rFonts w:ascii="Times New Roman" w:eastAsia="Times New Roman" w:hAnsi="Times New Roman" w:cs="Times New Roman"/>
          <w:spacing w:val="-4"/>
        </w:rPr>
        <w:t>Чтение сказки К. Чуковского «</w:t>
      </w:r>
      <w:r w:rsidR="006007B7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D24A20">
        <w:rPr>
          <w:rFonts w:ascii="Times New Roman" w:eastAsia="Times New Roman" w:hAnsi="Times New Roman" w:cs="Times New Roman"/>
          <w:spacing w:val="-4"/>
        </w:rPr>
        <w:t>Федорино</w:t>
      </w:r>
      <w:proofErr w:type="spellEnd"/>
      <w:r w:rsidRPr="00D24A20">
        <w:rPr>
          <w:rFonts w:ascii="Times New Roman" w:eastAsia="Times New Roman" w:hAnsi="Times New Roman" w:cs="Times New Roman"/>
          <w:spacing w:val="-4"/>
        </w:rPr>
        <w:t xml:space="preserve"> горе», «</w:t>
      </w:r>
      <w:r w:rsidR="006007B7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D24A20">
        <w:rPr>
          <w:rFonts w:ascii="Times New Roman" w:eastAsia="Times New Roman" w:hAnsi="Times New Roman" w:cs="Times New Roman"/>
          <w:spacing w:val="-4"/>
        </w:rPr>
        <w:t>Тараканище</w:t>
      </w:r>
      <w:proofErr w:type="spellEnd"/>
      <w:r w:rsidR="006007B7">
        <w:rPr>
          <w:rFonts w:ascii="Times New Roman" w:eastAsia="Times New Roman" w:hAnsi="Times New Roman" w:cs="Times New Roman"/>
          <w:spacing w:val="-4"/>
        </w:rPr>
        <w:t xml:space="preserve"> </w:t>
      </w:r>
      <w:r w:rsidRPr="00D24A20">
        <w:rPr>
          <w:rFonts w:ascii="Times New Roman" w:eastAsia="Times New Roman" w:hAnsi="Times New Roman" w:cs="Times New Roman"/>
          <w:spacing w:val="-4"/>
        </w:rPr>
        <w:t xml:space="preserve">», </w:t>
      </w:r>
      <w:r w:rsidR="006007B7">
        <w:rPr>
          <w:rFonts w:ascii="Times New Roman" w:eastAsia="Times New Roman" w:hAnsi="Times New Roman" w:cs="Times New Roman"/>
          <w:spacing w:val="-4"/>
        </w:rPr>
        <w:t xml:space="preserve"> «Айболит», «</w:t>
      </w:r>
      <w:proofErr w:type="spellStart"/>
      <w:r w:rsidRPr="00D24A20">
        <w:rPr>
          <w:rFonts w:ascii="Times New Roman" w:eastAsia="Times New Roman" w:hAnsi="Times New Roman" w:cs="Times New Roman"/>
          <w:spacing w:val="-4"/>
        </w:rPr>
        <w:t>Мойдодыр</w:t>
      </w:r>
      <w:proofErr w:type="spellEnd"/>
      <w:r w:rsidRPr="00D24A20">
        <w:rPr>
          <w:rFonts w:ascii="Times New Roman" w:eastAsia="Times New Roman" w:hAnsi="Times New Roman" w:cs="Times New Roman"/>
          <w:spacing w:val="-4"/>
        </w:rPr>
        <w:t>», «Путаница». Рассматривание иллюстраций к сказкам К. Чуковского.</w:t>
      </w:r>
    </w:p>
    <w:p w:rsidR="00D24A20" w:rsidRPr="00D24A20" w:rsidRDefault="00D24A20" w:rsidP="00D24A20">
      <w:pPr>
        <w:widowControl w:val="0"/>
        <w:numPr>
          <w:ilvl w:val="0"/>
          <w:numId w:val="1"/>
        </w:numPr>
        <w:tabs>
          <w:tab w:val="left" w:pos="714"/>
          <w:tab w:val="center" w:pos="8904"/>
          <w:tab w:val="right" w:pos="10229"/>
          <w:tab w:val="right" w:pos="11544"/>
          <w:tab w:val="right" w:pos="12763"/>
          <w:tab w:val="right" w:pos="12998"/>
          <w:tab w:val="right" w:pos="13762"/>
          <w:tab w:val="right" w:pos="14568"/>
        </w:tabs>
        <w:spacing w:after="0" w:line="271" w:lineRule="exact"/>
        <w:ind w:left="360"/>
        <w:jc w:val="both"/>
        <w:rPr>
          <w:rFonts w:ascii="Times New Roman" w:eastAsia="Times New Roman" w:hAnsi="Times New Roman" w:cs="Times New Roman"/>
          <w:spacing w:val="-4"/>
        </w:rPr>
      </w:pPr>
      <w:r w:rsidRPr="00D24A20">
        <w:rPr>
          <w:rFonts w:ascii="Times New Roman" w:eastAsia="Times New Roman" w:hAnsi="Times New Roman" w:cs="Times New Roman"/>
          <w:spacing w:val="-4"/>
        </w:rPr>
        <w:t>Дидактические игры на диффере</w:t>
      </w:r>
      <w:r>
        <w:rPr>
          <w:rFonts w:ascii="Times New Roman" w:eastAsia="Times New Roman" w:hAnsi="Times New Roman" w:cs="Times New Roman"/>
          <w:spacing w:val="-4"/>
        </w:rPr>
        <w:t>нциацию и классификацию посуды</w:t>
      </w:r>
      <w:proofErr w:type="gramStart"/>
      <w:r>
        <w:rPr>
          <w:rFonts w:ascii="Times New Roman" w:eastAsia="Times New Roman" w:hAnsi="Times New Roman" w:cs="Times New Roman"/>
          <w:spacing w:val="-4"/>
        </w:rPr>
        <w:t xml:space="preserve"> :</w:t>
      </w:r>
      <w:proofErr w:type="gramEnd"/>
      <w:r w:rsidR="006007B7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«Разложи посуду</w:t>
      </w:r>
      <w:r>
        <w:rPr>
          <w:rFonts w:ascii="Times New Roman" w:eastAsia="Times New Roman" w:hAnsi="Times New Roman" w:cs="Times New Roman"/>
          <w:spacing w:val="-4"/>
        </w:rPr>
        <w:tab/>
        <w:t xml:space="preserve"> правильно»</w:t>
      </w:r>
      <w:proofErr w:type="gramStart"/>
      <w:r>
        <w:rPr>
          <w:rFonts w:ascii="Times New Roman" w:eastAsia="Times New Roman" w:hAnsi="Times New Roman" w:cs="Times New Roman"/>
          <w:spacing w:val="-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pacing w:val="-4"/>
        </w:rPr>
        <w:tab/>
        <w:t xml:space="preserve">«Чаепитие у </w:t>
      </w:r>
      <w:r w:rsidRPr="00D24A20">
        <w:rPr>
          <w:rFonts w:ascii="Times New Roman" w:eastAsia="Times New Roman" w:hAnsi="Times New Roman" w:cs="Times New Roman"/>
          <w:spacing w:val="-4"/>
        </w:rPr>
        <w:t>куклы</w:t>
      </w:r>
      <w:r w:rsidRPr="00D24A20">
        <w:rPr>
          <w:rFonts w:ascii="Times New Roman" w:eastAsia="Times New Roman" w:hAnsi="Times New Roman" w:cs="Times New Roman"/>
          <w:spacing w:val="-4"/>
        </w:rPr>
        <w:tab/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Pr="00D24A20">
        <w:rPr>
          <w:rFonts w:ascii="Times New Roman" w:eastAsia="Times New Roman" w:hAnsi="Times New Roman" w:cs="Times New Roman"/>
          <w:spacing w:val="-4"/>
        </w:rPr>
        <w:t>Кати»,</w:t>
      </w:r>
      <w:r w:rsidR="006007B7">
        <w:rPr>
          <w:rFonts w:ascii="Times New Roman" w:eastAsia="Times New Roman" w:hAnsi="Times New Roman" w:cs="Times New Roman"/>
          <w:spacing w:val="-4"/>
        </w:rPr>
        <w:t xml:space="preserve"> </w:t>
      </w:r>
      <w:r w:rsidRPr="00D24A20">
        <w:rPr>
          <w:rFonts w:ascii="Times New Roman" w:eastAsia="Times New Roman" w:hAnsi="Times New Roman" w:cs="Times New Roman"/>
          <w:spacing w:val="-4"/>
        </w:rPr>
        <w:t>«Четвертый липший».</w:t>
      </w:r>
    </w:p>
    <w:p w:rsidR="00D24A20" w:rsidRPr="00D24A20" w:rsidRDefault="00D24A20" w:rsidP="00D24A20">
      <w:pPr>
        <w:widowControl w:val="0"/>
        <w:numPr>
          <w:ilvl w:val="0"/>
          <w:numId w:val="1"/>
        </w:numPr>
        <w:tabs>
          <w:tab w:val="left" w:pos="714"/>
        </w:tabs>
        <w:spacing w:after="0" w:line="240" w:lineRule="exact"/>
        <w:ind w:left="360"/>
        <w:jc w:val="both"/>
        <w:rPr>
          <w:rFonts w:ascii="Times New Roman" w:eastAsia="Times New Roman" w:hAnsi="Times New Roman" w:cs="Times New Roman"/>
          <w:spacing w:val="-4"/>
        </w:rPr>
      </w:pPr>
      <w:r w:rsidRPr="00D24A20">
        <w:rPr>
          <w:rFonts w:ascii="Times New Roman" w:eastAsia="Times New Roman" w:hAnsi="Times New Roman" w:cs="Times New Roman"/>
          <w:spacing w:val="-4"/>
        </w:rPr>
        <w:t>Чтение и заучивание стихотворений.</w:t>
      </w:r>
    </w:p>
    <w:p w:rsidR="00D24A20" w:rsidRPr="00D24A20" w:rsidRDefault="00D24A20" w:rsidP="00D24A20">
      <w:pPr>
        <w:widowControl w:val="0"/>
        <w:numPr>
          <w:ilvl w:val="0"/>
          <w:numId w:val="1"/>
        </w:numPr>
        <w:tabs>
          <w:tab w:val="left" w:pos="714"/>
        </w:tabs>
        <w:spacing w:after="0" w:line="240" w:lineRule="exact"/>
        <w:ind w:left="360"/>
        <w:jc w:val="both"/>
        <w:rPr>
          <w:rFonts w:ascii="Times New Roman" w:eastAsia="Times New Roman" w:hAnsi="Times New Roman" w:cs="Times New Roman"/>
          <w:spacing w:val="-4"/>
        </w:rPr>
      </w:pPr>
      <w:r w:rsidRPr="00D24A20">
        <w:rPr>
          <w:rFonts w:ascii="Times New Roman" w:eastAsia="Times New Roman" w:hAnsi="Times New Roman" w:cs="Times New Roman"/>
          <w:spacing w:val="-4"/>
        </w:rPr>
        <w:t>Экскурсия на кухню.</w:t>
      </w:r>
    </w:p>
    <w:p w:rsidR="00D24A20" w:rsidRPr="00775DFE" w:rsidRDefault="00D24A20" w:rsidP="00775DFE">
      <w:pPr>
        <w:widowControl w:val="0"/>
        <w:spacing w:after="0" w:line="276" w:lineRule="exact"/>
        <w:jc w:val="both"/>
        <w:rPr>
          <w:rFonts w:ascii="Times New Roman" w:eastAsia="Times New Roman" w:hAnsi="Times New Roman" w:cs="Times New Roman"/>
          <w:spacing w:val="-4"/>
        </w:rPr>
      </w:pPr>
    </w:p>
    <w:p w:rsidR="00F95E6E" w:rsidRDefault="00F95E6E" w:rsidP="00F95E6E">
      <w:pPr>
        <w:pStyle w:val="3"/>
        <w:shd w:val="clear" w:color="auto" w:fill="auto"/>
        <w:spacing w:after="0" w:line="552" w:lineRule="exact"/>
        <w:ind w:firstLine="0"/>
        <w:jc w:val="both"/>
      </w:pPr>
    </w:p>
    <w:p w:rsidR="00775DFE" w:rsidRDefault="00775DFE" w:rsidP="00F95E6E">
      <w:pPr>
        <w:pStyle w:val="3"/>
        <w:shd w:val="clear" w:color="auto" w:fill="auto"/>
        <w:spacing w:after="0" w:line="552" w:lineRule="exact"/>
        <w:ind w:firstLine="0"/>
        <w:jc w:val="both"/>
      </w:pPr>
    </w:p>
    <w:p w:rsidR="00572025" w:rsidRDefault="00572025"/>
    <w:p w:rsidR="009F0519" w:rsidRDefault="009F0519"/>
    <w:p w:rsidR="009F0519" w:rsidRDefault="009F0519"/>
    <w:p w:rsidR="009F0519" w:rsidRDefault="009F0519"/>
    <w:p w:rsidR="009F0519" w:rsidRDefault="009F0519"/>
    <w:p w:rsidR="009F0519" w:rsidRDefault="009F0519"/>
    <w:p w:rsidR="009F0519" w:rsidRDefault="009F0519"/>
    <w:p w:rsidR="009F0519" w:rsidRDefault="009F0519"/>
    <w:p w:rsidR="009F0519" w:rsidRDefault="009F051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8724"/>
      </w:tblGrid>
      <w:tr w:rsidR="009F0519" w:rsidTr="009F0519">
        <w:trPr>
          <w:trHeight w:val="845"/>
        </w:trPr>
        <w:tc>
          <w:tcPr>
            <w:tcW w:w="817" w:type="dxa"/>
          </w:tcPr>
          <w:p w:rsidR="009F0519" w:rsidRPr="009F0519" w:rsidRDefault="009F0519" w:rsidP="009F0519">
            <w:pPr>
              <w:widowControl w:val="0"/>
              <w:spacing w:after="6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9F051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№</w:t>
            </w:r>
          </w:p>
          <w:p w:rsidR="009F0519" w:rsidRDefault="009F0519" w:rsidP="009F0519">
            <w:r w:rsidRPr="009F0519">
              <w:rPr>
                <w:rFonts w:ascii="Times New Roman" w:eastAsia="Courier New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5245" w:type="dxa"/>
          </w:tcPr>
          <w:p w:rsidR="009F0519" w:rsidRPr="009F0519" w:rsidRDefault="009F0519">
            <w:pPr>
              <w:rPr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               </w:t>
            </w:r>
            <w:r w:rsidRPr="009F0519">
              <w:rPr>
                <w:rStyle w:val="1"/>
                <w:rFonts w:eastAsiaTheme="minorHAnsi"/>
                <w:sz w:val="28"/>
                <w:szCs w:val="28"/>
              </w:rPr>
              <w:t>Этапы работы</w:t>
            </w:r>
          </w:p>
        </w:tc>
        <w:tc>
          <w:tcPr>
            <w:tcW w:w="8724" w:type="dxa"/>
          </w:tcPr>
          <w:p w:rsidR="009F0519" w:rsidRPr="009F0519" w:rsidRDefault="009F0519">
            <w:pPr>
              <w:rPr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                                           </w:t>
            </w:r>
            <w:r w:rsidRPr="009F0519">
              <w:rPr>
                <w:rStyle w:val="1"/>
                <w:rFonts w:eastAsiaTheme="minorHAnsi"/>
                <w:sz w:val="28"/>
                <w:szCs w:val="28"/>
              </w:rPr>
              <w:t>Содержание этапа</w:t>
            </w:r>
          </w:p>
        </w:tc>
      </w:tr>
      <w:tr w:rsidR="009F0519" w:rsidTr="00252C10">
        <w:trPr>
          <w:trHeight w:val="3765"/>
        </w:trPr>
        <w:tc>
          <w:tcPr>
            <w:tcW w:w="817" w:type="dxa"/>
          </w:tcPr>
          <w:p w:rsidR="009F0519" w:rsidRDefault="009F0519">
            <w:r>
              <w:lastRenderedPageBreak/>
              <w:t>1.</w:t>
            </w:r>
          </w:p>
        </w:tc>
        <w:tc>
          <w:tcPr>
            <w:tcW w:w="5245" w:type="dxa"/>
          </w:tcPr>
          <w:p w:rsidR="009F0519" w:rsidRPr="006007B7" w:rsidRDefault="009F0519" w:rsidP="009F0519">
            <w:pPr>
              <w:rPr>
                <w:b/>
              </w:rPr>
            </w:pPr>
            <w:proofErr w:type="spellStart"/>
            <w:r w:rsidRPr="006007B7">
              <w:rPr>
                <w:b/>
              </w:rPr>
              <w:t>Организационно¬подготовительный</w:t>
            </w:r>
            <w:proofErr w:type="spellEnd"/>
            <w:r w:rsidRPr="006007B7">
              <w:rPr>
                <w:b/>
              </w:rPr>
              <w:t xml:space="preserve"> этап. </w:t>
            </w:r>
          </w:p>
          <w:p w:rsidR="009F0519" w:rsidRPr="006007B7" w:rsidRDefault="009F0519" w:rsidP="009F0519">
            <w:r w:rsidRPr="006007B7">
              <w:t>Введение в игровую ситуацию</w:t>
            </w:r>
          </w:p>
          <w:p w:rsidR="009F0519" w:rsidRPr="006007B7" w:rsidRDefault="009F0519" w:rsidP="009F0519">
            <w:r w:rsidRPr="006007B7">
              <w:t>Цель для воспитанников:</w:t>
            </w:r>
          </w:p>
          <w:p w:rsidR="009F0519" w:rsidRDefault="009F0519" w:rsidP="009F0519">
            <w:r>
              <w:t>эмоционально настроиться и подготовиться к предстоящей образовательной деятельности.</w:t>
            </w:r>
          </w:p>
          <w:p w:rsidR="009F0519" w:rsidRDefault="009F0519" w:rsidP="009F0519">
            <w:r w:rsidRPr="006007B7">
              <w:t>Цель для педагога</w:t>
            </w:r>
            <w:r>
              <w:t>: создать условия для включения детей в образовательную деятельность, для возникновения положительных эмоций, интереса к предстоящей деятельности</w:t>
            </w:r>
          </w:p>
          <w:p w:rsidR="00BD4E10" w:rsidRDefault="009F0519" w:rsidP="009F0519">
            <w:r>
              <w:t xml:space="preserve">Задача: мотивировать детей на включение в игровую деятельность. </w:t>
            </w:r>
          </w:p>
          <w:p w:rsidR="009F0519" w:rsidRDefault="009F0519" w:rsidP="009F0519">
            <w:r>
              <w:t>Методы организации работы</w:t>
            </w:r>
            <w:r w:rsidR="00643797">
              <w:t xml:space="preserve"> </w:t>
            </w:r>
            <w:r>
              <w:t>воспитанников: коммуникативное взаимодействие с детьми.</w:t>
            </w:r>
          </w:p>
        </w:tc>
        <w:tc>
          <w:tcPr>
            <w:tcW w:w="8724" w:type="dxa"/>
          </w:tcPr>
          <w:p w:rsidR="002A3190" w:rsidRPr="0094152F" w:rsidRDefault="00643797" w:rsidP="002A319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2A3190" w:rsidRPr="0094152F">
              <w:rPr>
                <w:b/>
              </w:rPr>
              <w:t>Коммуникативная игра-приветствие.</w:t>
            </w:r>
          </w:p>
          <w:p w:rsidR="002A3190" w:rsidRDefault="006007B7" w:rsidP="002A3190">
            <w:r>
              <w:t xml:space="preserve">                                                           </w:t>
            </w:r>
            <w:r w:rsidR="002A3190">
              <w:t>(Дети стоят в кругу).</w:t>
            </w:r>
          </w:p>
          <w:p w:rsidR="002A3190" w:rsidRDefault="002A3190" w:rsidP="002A3190">
            <w:r>
              <w:t>Педагог: Постарается София, меня увидит Ксюша. Ушки слышат у Марины и у Светы, Насти тоже, Влад со мной играет. Стёпа знания закрепляет.</w:t>
            </w:r>
          </w:p>
          <w:p w:rsidR="002A3190" w:rsidRDefault="002A3190" w:rsidP="002A3190">
            <w:r>
              <w:t xml:space="preserve">Поднимите руки выше, кто имен своих не слышал. Дети, чьи имена не прозвучали в </w:t>
            </w:r>
            <w:proofErr w:type="spellStart"/>
            <w:r>
              <w:t>речёвке</w:t>
            </w:r>
            <w:proofErr w:type="spellEnd"/>
            <w:r>
              <w:t>, поднимите руки и по очереди назовите свои имена, а также свои пожелания к будущей деятельности.</w:t>
            </w:r>
          </w:p>
          <w:p w:rsidR="002A3190" w:rsidRDefault="002A3190" w:rsidP="002A3190">
            <w:r>
              <w:t>Педагог: Запоминает наша голова важные поступки и умные слова. (Дети гладят себя по голове).</w:t>
            </w:r>
          </w:p>
          <w:p w:rsidR="002A3190" w:rsidRDefault="002A3190" w:rsidP="002A3190">
            <w:r>
              <w:t>Слушаем внимательно... (Подносят руки к ушам).</w:t>
            </w:r>
          </w:p>
          <w:p w:rsidR="002A3190" w:rsidRDefault="002A3190" w:rsidP="002A3190">
            <w:r>
              <w:t>Смотрим обязательно... (Подносят руки к глазам).</w:t>
            </w:r>
          </w:p>
          <w:p w:rsidR="002A3190" w:rsidRDefault="002A3190" w:rsidP="002A3190">
            <w:r>
              <w:t>Взрослых не перебиваем... (Грозят указательным пальцем).</w:t>
            </w:r>
          </w:p>
          <w:p w:rsidR="009F0519" w:rsidRDefault="002A3190" w:rsidP="002A3190">
            <w:r>
              <w:t>Знаний много получаем. (Сжимают и разжимают пальцы на обеих руках).</w:t>
            </w:r>
          </w:p>
        </w:tc>
      </w:tr>
      <w:tr w:rsidR="00A40202" w:rsidTr="00A40202">
        <w:trPr>
          <w:trHeight w:val="5520"/>
        </w:trPr>
        <w:tc>
          <w:tcPr>
            <w:tcW w:w="817" w:type="dxa"/>
            <w:vMerge w:val="restart"/>
          </w:tcPr>
          <w:p w:rsidR="00A40202" w:rsidRDefault="00A40202" w:rsidP="00252C10">
            <w:r>
              <w:t>2.</w:t>
            </w:r>
          </w:p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Default="008136DF" w:rsidP="00252C10"/>
          <w:p w:rsidR="008136DF" w:rsidRPr="008136DF" w:rsidRDefault="008136DF" w:rsidP="00252C10">
            <w:pPr>
              <w:rPr>
                <w:b/>
              </w:rPr>
            </w:pPr>
          </w:p>
          <w:p w:rsidR="008136DF" w:rsidRDefault="008136DF" w:rsidP="00252C10">
            <w:r w:rsidRPr="008136DF">
              <w:rPr>
                <w:b/>
              </w:rPr>
              <w:t>3.</w:t>
            </w:r>
          </w:p>
        </w:tc>
        <w:tc>
          <w:tcPr>
            <w:tcW w:w="5245" w:type="dxa"/>
          </w:tcPr>
          <w:p w:rsidR="00A40202" w:rsidRPr="00AC4A29" w:rsidRDefault="00A40202" w:rsidP="00252C10">
            <w:pPr>
              <w:rPr>
                <w:b/>
              </w:rPr>
            </w:pPr>
            <w:r w:rsidRPr="00AC4A29">
              <w:rPr>
                <w:b/>
              </w:rPr>
              <w:lastRenderedPageBreak/>
              <w:t>Основной этап.</w:t>
            </w:r>
          </w:p>
          <w:p w:rsidR="00A40202" w:rsidRDefault="00A40202" w:rsidP="00252C10">
            <w:r>
              <w:t xml:space="preserve"> Совместная игровая деятельность.</w:t>
            </w:r>
          </w:p>
          <w:p w:rsidR="00A40202" w:rsidRDefault="00A40202" w:rsidP="00252C10">
            <w:r>
              <w:t>Изучение нового учебного материала.</w:t>
            </w:r>
          </w:p>
          <w:p w:rsidR="00A40202" w:rsidRDefault="00A40202" w:rsidP="00252C10">
            <w:r>
              <w:t>Цели для воспитанников:</w:t>
            </w:r>
          </w:p>
          <w:p w:rsidR="00A40202" w:rsidRDefault="00A40202" w:rsidP="00252C10">
            <w:r>
              <w:t>продемонстрировать умение слушать педагога, правильно отвечать на вопросы.</w:t>
            </w:r>
          </w:p>
          <w:p w:rsidR="00A40202" w:rsidRDefault="00A40202" w:rsidP="00252C10">
            <w:r>
              <w:t>Цель для педагога: создать проблемную ситуацию для подведения к теме НОД; побудить  воспитанников к активности при изучении нового материала. Вовлечь детей в НОД, используя прием игрового путешествия.</w:t>
            </w:r>
          </w:p>
          <w:p w:rsidR="00A40202" w:rsidRDefault="00A40202" w:rsidP="00252C10">
            <w:r>
              <w:t>Способствовать активизации речи детей, формированию позитивной мотивации и интереса к учебной деятельности.</w:t>
            </w:r>
          </w:p>
          <w:p w:rsidR="00A40202" w:rsidRDefault="00A40202" w:rsidP="00252C10">
            <w:r>
              <w:t xml:space="preserve">Задачи: побуждать детей отвечать на вопросы воспитателя, способствовать расширению словарного запаса, знаний </w:t>
            </w:r>
            <w:proofErr w:type="gramStart"/>
            <w:r>
              <w:t>об</w:t>
            </w:r>
            <w:proofErr w:type="gramEnd"/>
            <w:r>
              <w:tab/>
              <w:t>окружающей</w:t>
            </w:r>
          </w:p>
          <w:p w:rsidR="00A40202" w:rsidRDefault="00A40202" w:rsidP="00252C10">
            <w:r>
              <w:t>действительности и приобретения новых знаний.</w:t>
            </w:r>
          </w:p>
          <w:p w:rsidR="00A40202" w:rsidRDefault="00A40202" w:rsidP="00252C10">
            <w:r>
              <w:t>Ф</w:t>
            </w:r>
            <w:r w:rsidR="00AC4A29">
              <w:t>ормы</w:t>
            </w:r>
            <w:r>
              <w:t xml:space="preserve"> и методы изложения нового материала:</w:t>
            </w:r>
          </w:p>
          <w:p w:rsidR="00A40202" w:rsidRDefault="00A40202" w:rsidP="00252C10">
            <w:proofErr w:type="gramStart"/>
            <w:r>
              <w:t>словесный</w:t>
            </w:r>
            <w:proofErr w:type="gramEnd"/>
            <w:r>
              <w:t>: побуждающие и подводящие диалоги,</w:t>
            </w:r>
          </w:p>
          <w:p w:rsidR="00A40202" w:rsidRDefault="00A40202" w:rsidP="00252C10">
            <w:r>
              <w:lastRenderedPageBreak/>
              <w:t>художественное слово;</w:t>
            </w:r>
          </w:p>
          <w:p w:rsidR="00A40202" w:rsidRDefault="00A40202" w:rsidP="00252C10">
            <w:r>
              <w:t xml:space="preserve"> наглядный: показ способа действия, наглядно-дидактическое пособие «Зашумленные картинки».</w:t>
            </w:r>
          </w:p>
          <w:p w:rsidR="00A40202" w:rsidRDefault="00A40202" w:rsidP="00252C10">
            <w:r>
              <w:t>Метод</w:t>
            </w:r>
            <w:r>
              <w:tab/>
              <w:t>эмоционального стимулирования: создание ситуации занимательности, заинтересованности.</w:t>
            </w:r>
          </w:p>
          <w:p w:rsidR="00A40202" w:rsidRDefault="00A40202" w:rsidP="00252C10">
            <w:r>
              <w:t>Цель воспитанников:</w:t>
            </w:r>
            <w:r w:rsidR="00AC4A29">
              <w:t xml:space="preserve"> </w:t>
            </w:r>
            <w:r>
              <w:t>продемонстрировать</w:t>
            </w:r>
            <w:r>
              <w:tab/>
              <w:t>умение</w:t>
            </w:r>
          </w:p>
          <w:p w:rsidR="00A40202" w:rsidRDefault="00A40202" w:rsidP="00252C10">
            <w:r>
              <w:t>правильно отчетливо произносить звуки.</w:t>
            </w:r>
          </w:p>
          <w:p w:rsidR="00A40202" w:rsidRDefault="00A40202" w:rsidP="00E77C29">
            <w:r>
              <w:t>Цель для педагога: способствовать развитию фонематического слуха,</w:t>
            </w:r>
            <w:r w:rsidR="00AC4A29">
              <w:t xml:space="preserve"> </w:t>
            </w:r>
            <w:r>
              <w:t>совершенствовать умение правильно и отчетливо произносить звуки родного языка.</w:t>
            </w:r>
          </w:p>
          <w:p w:rsidR="00A40202" w:rsidRDefault="00A40202" w:rsidP="00E77C29">
            <w:r>
              <w:t>Задача:</w:t>
            </w:r>
            <w:r>
              <w:tab/>
              <w:t>содействовать развитию</w:t>
            </w:r>
            <w:r w:rsidR="00AC4A29">
              <w:t xml:space="preserve"> </w:t>
            </w:r>
            <w:r>
              <w:t>артикуляционного аппарата.</w:t>
            </w:r>
          </w:p>
          <w:p w:rsidR="00A40202" w:rsidRDefault="00A40202" w:rsidP="00E77C29">
            <w:r>
              <w:t>Методы и приемы:</w:t>
            </w:r>
          </w:p>
          <w:p w:rsidR="00A40202" w:rsidRDefault="00A40202" w:rsidP="00E77C29">
            <w:proofErr w:type="gramStart"/>
            <w:r>
              <w:t>Словесный</w:t>
            </w:r>
            <w:proofErr w:type="gramEnd"/>
            <w:r>
              <w:t>: художественное слово.</w:t>
            </w:r>
          </w:p>
          <w:p w:rsidR="00A40202" w:rsidRDefault="00A40202" w:rsidP="00E77C29"/>
          <w:p w:rsidR="00A40202" w:rsidRDefault="00A40202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C4A29" w:rsidRDefault="00AC4A29" w:rsidP="00E77C29"/>
          <w:p w:rsidR="00A40202" w:rsidRDefault="00A40202" w:rsidP="00E77C29">
            <w:r>
              <w:t>Цель для воспитанников:</w:t>
            </w:r>
          </w:p>
          <w:p w:rsidR="00A40202" w:rsidRDefault="00A40202" w:rsidP="00DF33D5">
            <w:r>
              <w:lastRenderedPageBreak/>
              <w:t>продемонстрировать</w:t>
            </w:r>
            <w:r>
              <w:tab/>
              <w:t xml:space="preserve">умение образовывать </w:t>
            </w:r>
            <w:r>
              <w:tab/>
              <w:t>имена</w:t>
            </w:r>
          </w:p>
          <w:p w:rsidR="00A40202" w:rsidRDefault="00A40202" w:rsidP="00DF33D5">
            <w:r>
              <w:t>существительные с уменьшительно - ласкательными суффиксами.</w:t>
            </w:r>
          </w:p>
          <w:p w:rsidR="00A40202" w:rsidRDefault="00A40202" w:rsidP="00DF33D5">
            <w:r>
              <w:t>Цель для педагога: совершенствовать грамматический строй речи.</w:t>
            </w:r>
          </w:p>
          <w:p w:rsidR="00A40202" w:rsidRDefault="00A40202" w:rsidP="00DF33D5">
            <w:r>
              <w:t>Методы и приемы: словесный: словесная инструкция; наглядный: модель Чудо - дерева с набором посуды.</w:t>
            </w:r>
          </w:p>
          <w:p w:rsidR="00A40202" w:rsidRDefault="00A40202" w:rsidP="00DF33D5">
            <w:r>
              <w:t>Цель для воспитанников: показать знания литературного произведения.</w:t>
            </w:r>
          </w:p>
          <w:p w:rsidR="00A40202" w:rsidRDefault="00A40202" w:rsidP="00DF33D5">
            <w:r>
              <w:t xml:space="preserve"> Цель для педагога: поощрять</w:t>
            </w:r>
          </w:p>
          <w:p w:rsidR="00A40202" w:rsidRDefault="00A40202" w:rsidP="00DF33D5">
            <w:r>
              <w:t>рассказы детей о своем восприятии конкретного поступка литературного персонажа.</w:t>
            </w:r>
          </w:p>
          <w:p w:rsidR="00A40202" w:rsidRDefault="00A40202" w:rsidP="00DF33D5">
            <w:r>
              <w:t>Задача:</w:t>
            </w:r>
            <w:r>
              <w:tab/>
              <w:t>способствовать развитию</w:t>
            </w:r>
          </w:p>
          <w:p w:rsidR="00A40202" w:rsidRDefault="00A40202" w:rsidP="00DF33D5">
            <w:r>
              <w:t>интереса к художественным произведениям.</w:t>
            </w:r>
          </w:p>
          <w:p w:rsidR="00A40202" w:rsidRDefault="00A40202" w:rsidP="00DF33D5">
            <w:r>
              <w:t>Методы и приемы:</w:t>
            </w:r>
          </w:p>
          <w:p w:rsidR="00A40202" w:rsidRDefault="00A40202" w:rsidP="00DF33D5">
            <w:proofErr w:type="gramStart"/>
            <w:r>
              <w:t>словесный</w:t>
            </w:r>
            <w:proofErr w:type="gramEnd"/>
            <w:r>
              <w:t>: художественное слово, побуждающие диалоги;</w:t>
            </w:r>
          </w:p>
          <w:p w:rsidR="00A40202" w:rsidRDefault="00A40202" w:rsidP="00DF33D5"/>
          <w:p w:rsidR="00A40202" w:rsidRDefault="00A40202" w:rsidP="00DF33D5"/>
          <w:p w:rsidR="00A40202" w:rsidRDefault="00A40202" w:rsidP="00DF33D5"/>
          <w:p w:rsidR="00A40202" w:rsidRDefault="00A40202" w:rsidP="00DF33D5"/>
          <w:p w:rsidR="00A40202" w:rsidRDefault="00A40202" w:rsidP="00DF33D5"/>
          <w:p w:rsidR="00A40202" w:rsidRDefault="00A40202" w:rsidP="00DF33D5"/>
          <w:p w:rsidR="00A40202" w:rsidRDefault="00A40202" w:rsidP="00DF33D5"/>
          <w:p w:rsidR="00A40202" w:rsidRDefault="00A40202" w:rsidP="00E32759">
            <w:r>
              <w:t>Цель для воспитанников: снятие</w:t>
            </w:r>
          </w:p>
          <w:p w:rsidR="00A40202" w:rsidRDefault="00A40202" w:rsidP="00E32759">
            <w:r>
              <w:t>физического и психоэмоционального напряжения.</w:t>
            </w:r>
          </w:p>
          <w:p w:rsidR="00A40202" w:rsidRDefault="00A40202" w:rsidP="00E32759">
            <w:r>
              <w:t>Цель педагога</w:t>
            </w:r>
            <w:proofErr w:type="gramStart"/>
            <w:r>
              <w:t xml:space="preserve"> :</w:t>
            </w:r>
            <w:proofErr w:type="gramEnd"/>
            <w:r>
              <w:t xml:space="preserve"> обеспечить  физиологические необходимые этапы восприятия и переработки новой информации. Способствовать</w:t>
            </w:r>
          </w:p>
          <w:p w:rsidR="00A40202" w:rsidRDefault="00A40202" w:rsidP="00E32759">
            <w:r>
              <w:t xml:space="preserve">развитию динамической активности. </w:t>
            </w:r>
          </w:p>
          <w:p w:rsidR="00A40202" w:rsidRDefault="00A40202" w:rsidP="00E32759">
            <w:r>
              <w:t>Задача:</w:t>
            </w:r>
            <w:r>
              <w:tab/>
              <w:t>проводить профилактику</w:t>
            </w:r>
          </w:p>
          <w:p w:rsidR="00A40202" w:rsidRDefault="00A40202" w:rsidP="00E32759">
            <w:r>
              <w:t>утомления детей во время НОД.</w:t>
            </w:r>
          </w:p>
          <w:p w:rsidR="00A40202" w:rsidRDefault="00A40202" w:rsidP="00E32759"/>
          <w:p w:rsidR="00A40202" w:rsidRDefault="00A40202" w:rsidP="00E32759"/>
          <w:p w:rsidR="00A40202" w:rsidRDefault="00A40202" w:rsidP="00E32759"/>
          <w:p w:rsidR="00A40202" w:rsidRDefault="00A40202" w:rsidP="00E32759"/>
          <w:p w:rsidR="00A40202" w:rsidRDefault="00A40202" w:rsidP="00E32759"/>
          <w:p w:rsidR="00A40202" w:rsidRDefault="00A40202" w:rsidP="00E32759"/>
          <w:p w:rsidR="00A40202" w:rsidRDefault="00A4020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675A2" w:rsidRDefault="00A675A2" w:rsidP="00E32759"/>
          <w:p w:rsidR="00A40202" w:rsidRDefault="00A40202" w:rsidP="00E32759">
            <w:r>
              <w:t>Цель для воспитанников:</w:t>
            </w:r>
          </w:p>
          <w:p w:rsidR="00A40202" w:rsidRDefault="00A40202" w:rsidP="00E32759">
            <w:r>
              <w:t>продемонстрировать</w:t>
            </w:r>
            <w:r>
              <w:tab/>
              <w:t>умение составлять рассказ о посуде по картинно-графическому плану,</w:t>
            </w:r>
          </w:p>
          <w:p w:rsidR="00A40202" w:rsidRDefault="00A40202" w:rsidP="00E32759">
            <w:r>
              <w:t>используя знаки и символы, как условные заместители реальных объектов и предметов.</w:t>
            </w:r>
          </w:p>
          <w:p w:rsidR="00A40202" w:rsidRDefault="00A40202" w:rsidP="00E32759">
            <w:r>
              <w:t>Цель для педагога: выявить у детей уровень усвоения знаний по теме «Посуда».</w:t>
            </w:r>
          </w:p>
          <w:p w:rsidR="00A40202" w:rsidRDefault="00A40202" w:rsidP="00E32759">
            <w:r>
              <w:t xml:space="preserve">Задача; побуждать детей вести монологический рассказ по </w:t>
            </w:r>
            <w:proofErr w:type="spellStart"/>
            <w:r>
              <w:t>мнемотаблице</w:t>
            </w:r>
            <w:proofErr w:type="spellEnd"/>
            <w:r>
              <w:t>, пользуясь</w:t>
            </w:r>
          </w:p>
          <w:p w:rsidR="00A40202" w:rsidRDefault="00A40202" w:rsidP="00E32759">
            <w:r>
              <w:t xml:space="preserve">графическим изображением. Оказать детям помощь </w:t>
            </w:r>
            <w:r>
              <w:lastRenderedPageBreak/>
              <w:t xml:space="preserve">в употреблении слов в точном соответствии с их смыслом. </w:t>
            </w:r>
          </w:p>
          <w:p w:rsidR="00A40202" w:rsidRDefault="00A40202" w:rsidP="00E32759">
            <w:r>
              <w:t>Методы и приемы:</w:t>
            </w:r>
          </w:p>
          <w:p w:rsidR="00A40202" w:rsidRDefault="00A40202" w:rsidP="00E32759">
            <w:proofErr w:type="gramStart"/>
            <w:r>
              <w:t>Наглядный</w:t>
            </w:r>
            <w:proofErr w:type="gramEnd"/>
            <w:r>
              <w:t>: схема - таблица по теме «Посуда».</w:t>
            </w:r>
          </w:p>
          <w:p w:rsidR="00A40202" w:rsidRDefault="00A40202" w:rsidP="00E32759"/>
          <w:p w:rsidR="00A40202" w:rsidRDefault="00A40202" w:rsidP="002D07E3">
            <w:r>
              <w:t>Цель для воспитанников:</w:t>
            </w:r>
          </w:p>
          <w:p w:rsidR="00A40202" w:rsidRDefault="00A40202" w:rsidP="002C1D99">
            <w:r>
              <w:t xml:space="preserve">продемонстрировать </w:t>
            </w:r>
            <w:r w:rsidRPr="002C1D99">
              <w:t>умение</w:t>
            </w:r>
            <w:r w:rsidR="00A675A2">
              <w:t xml:space="preserve"> складывать целое из частей</w:t>
            </w:r>
            <w:proofErr w:type="gramStart"/>
            <w:r w:rsidR="00A675A2">
              <w:t xml:space="preserve"> ,</w:t>
            </w:r>
            <w:proofErr w:type="gramEnd"/>
            <w:r>
              <w:t xml:space="preserve"> используя детали напольного конструктора, а так же умение работать коллективно.</w:t>
            </w:r>
          </w:p>
          <w:p w:rsidR="00A40202" w:rsidRDefault="00A40202" w:rsidP="002C1D99">
            <w:r>
              <w:t>Цель  для  воспитателя: способствовать развитию</w:t>
            </w:r>
          </w:p>
          <w:p w:rsidR="00A40202" w:rsidRDefault="00A40202" w:rsidP="002C1D99">
            <w:r>
              <w:t>конструктивной деятельности, активизировать употребление в речи название частей посуды,</w:t>
            </w:r>
          </w:p>
          <w:p w:rsidR="00A40202" w:rsidRDefault="00A40202" w:rsidP="002C1D99">
            <w:r>
              <w:t>устанавливать</w:t>
            </w:r>
            <w:r>
              <w:tab/>
              <w:t>пространственное расположение частей относительно друг другу.</w:t>
            </w:r>
          </w:p>
          <w:p w:rsidR="00A40202" w:rsidRDefault="00A40202" w:rsidP="002C1D99">
            <w:r>
              <w:t>Задача:</w:t>
            </w:r>
            <w:r>
              <w:tab/>
              <w:t xml:space="preserve"> содействовать</w:t>
            </w:r>
            <w:r>
              <w:tab/>
              <w:t xml:space="preserve"> закреплению</w:t>
            </w:r>
          </w:p>
          <w:p w:rsidR="00A40202" w:rsidRDefault="00A40202" w:rsidP="002C1D99">
            <w:r>
              <w:t>умений выделять основные части и характерные детали конструктора.</w:t>
            </w:r>
          </w:p>
          <w:p w:rsidR="00A40202" w:rsidRDefault="00A40202" w:rsidP="002C1D99">
            <w:r>
              <w:t xml:space="preserve"> Методы и приемы:</w:t>
            </w:r>
          </w:p>
          <w:p w:rsidR="00A40202" w:rsidRDefault="00A40202" w:rsidP="002C1D99">
            <w:r>
              <w:t xml:space="preserve"> </w:t>
            </w:r>
            <w:proofErr w:type="gramStart"/>
            <w:r>
              <w:t>словесный</w:t>
            </w:r>
            <w:proofErr w:type="gramEnd"/>
            <w:r>
              <w:t xml:space="preserve">: указание, инструкция; </w:t>
            </w:r>
          </w:p>
          <w:p w:rsidR="00A40202" w:rsidRDefault="00A40202" w:rsidP="002C1D99">
            <w:proofErr w:type="gramStart"/>
            <w:r>
              <w:t>практический</w:t>
            </w:r>
            <w:proofErr w:type="gramEnd"/>
            <w:r>
              <w:t>: конструктивная деятельность.</w:t>
            </w:r>
          </w:p>
          <w:p w:rsidR="00A40202" w:rsidRDefault="00A40202" w:rsidP="002C1D99"/>
          <w:p w:rsidR="00A40202" w:rsidRDefault="00A40202" w:rsidP="00784951">
            <w:r>
              <w:t xml:space="preserve">Цель для воспитанников: овладеть самостоятельным навыком усвоения знаний через составления загадок. </w:t>
            </w:r>
          </w:p>
          <w:p w:rsidR="00A40202" w:rsidRDefault="00A40202" w:rsidP="00784951">
            <w:r>
              <w:t>Цель для педагога: создать условия для развития умственных способностей детей с помощью описательных</w:t>
            </w:r>
            <w:r>
              <w:tab/>
              <w:t xml:space="preserve">загадок, активизировать </w:t>
            </w:r>
            <w:r w:rsidRPr="00784951">
              <w:t>интеллектуально-творческий потенциал детей, обогащение словаря по теме «Посуда»</w:t>
            </w:r>
            <w:r>
              <w:t xml:space="preserve"> </w:t>
            </w:r>
          </w:p>
          <w:p w:rsidR="00A40202" w:rsidRDefault="00A40202" w:rsidP="00784951"/>
          <w:p w:rsidR="00A40202" w:rsidRDefault="00A40202" w:rsidP="00784951"/>
          <w:p w:rsidR="00A40202" w:rsidRDefault="00A40202" w:rsidP="00784951"/>
          <w:p w:rsidR="00A40202" w:rsidRDefault="00A40202" w:rsidP="00784951"/>
          <w:p w:rsidR="00A40202" w:rsidRDefault="00A40202" w:rsidP="00784951"/>
          <w:p w:rsidR="00A40202" w:rsidRDefault="00A40202" w:rsidP="00784951"/>
          <w:p w:rsidR="00A40202" w:rsidRDefault="00A40202" w:rsidP="00784951"/>
          <w:p w:rsidR="00A40202" w:rsidRDefault="00A40202" w:rsidP="0094152F"/>
          <w:p w:rsidR="00A40202" w:rsidRPr="00A675A2" w:rsidRDefault="00A40202" w:rsidP="0094152F">
            <w:pPr>
              <w:rPr>
                <w:b/>
              </w:rPr>
            </w:pPr>
            <w:r w:rsidRPr="00A675A2">
              <w:rPr>
                <w:b/>
              </w:rPr>
              <w:t>Итоговый этап.</w:t>
            </w:r>
          </w:p>
          <w:p w:rsidR="00A40202" w:rsidRDefault="00A40202" w:rsidP="0094152F">
            <w:r>
              <w:t>Цель для воспитанников: вспомнить, что узнали по теме «Посуда», адекватно оценивать свои действия, нацелиться на закрепление</w:t>
            </w:r>
            <w:r w:rsidR="00A675A2">
              <w:t xml:space="preserve"> </w:t>
            </w:r>
            <w:r>
              <w:t>полученных знаний через игры в совместной деятельности.</w:t>
            </w:r>
          </w:p>
          <w:p w:rsidR="00A40202" w:rsidRDefault="00A40202" w:rsidP="0094152F">
            <w:r>
              <w:t>Цель для педагога: оценить</w:t>
            </w:r>
            <w:r w:rsidR="00A675A2">
              <w:t xml:space="preserve"> </w:t>
            </w:r>
            <w:r>
              <w:t>деятельность воспитанников по конечному результату. Обобщить полученный опыт детей.</w:t>
            </w:r>
          </w:p>
          <w:p w:rsidR="00A40202" w:rsidRDefault="00A40202" w:rsidP="0094152F">
            <w:r>
              <w:t>Методы мотивации и стимулирования: одобрение со стороны взрослого, поддержка детским коллективом.</w:t>
            </w:r>
          </w:p>
          <w:p w:rsidR="00A40202" w:rsidRDefault="00A40202" w:rsidP="00784951"/>
          <w:p w:rsidR="00A40202" w:rsidRDefault="00A40202" w:rsidP="00784951"/>
          <w:p w:rsidR="00A40202" w:rsidRDefault="00A40202" w:rsidP="00784951"/>
        </w:tc>
        <w:tc>
          <w:tcPr>
            <w:tcW w:w="8724" w:type="dxa"/>
          </w:tcPr>
          <w:p w:rsidR="00A40202" w:rsidRDefault="00A40202" w:rsidP="00E77C29">
            <w:r>
              <w:lastRenderedPageBreak/>
              <w:t>Педагог: Ребята, сегодня с вами отправимся в путешествие. А вот куда мы с вами отправимся, вы узнаете, если назовёте предметы, которые здесь у меня на картинке спрятались.</w:t>
            </w:r>
          </w:p>
          <w:p w:rsidR="00A40202" w:rsidRDefault="00A40202" w:rsidP="00E77C29">
            <w:r>
              <w:t>(Дети рассматривают «зашумленные картинки» с изображениями нескольких наложенных друг на друга предметов, например: кастрюля, чайник, чашка, блюдце).</w:t>
            </w:r>
          </w:p>
          <w:p w:rsidR="00A40202" w:rsidRDefault="00A40202" w:rsidP="00E77C29">
            <w:r>
              <w:t xml:space="preserve">Педагог: А как можно назвать все эти </w:t>
            </w:r>
            <w:proofErr w:type="gramStart"/>
            <w:r>
              <w:t>предметы</w:t>
            </w:r>
            <w:proofErr w:type="gramEnd"/>
            <w:r>
              <w:t xml:space="preserve"> одним словом?</w:t>
            </w:r>
          </w:p>
          <w:p w:rsidR="00A40202" w:rsidRDefault="00A40202" w:rsidP="00E77C29">
            <w:r>
              <w:t>Дети: Посуда.</w:t>
            </w:r>
          </w:p>
          <w:p w:rsidR="00A40202" w:rsidRDefault="00A40202" w:rsidP="00471CBF">
            <w:r>
              <w:t>Педагог: Как вы думаете, куда мы сегодня отправимся в путешествие? Предположение детей.</w:t>
            </w:r>
          </w:p>
          <w:p w:rsidR="00A40202" w:rsidRDefault="00A40202" w:rsidP="00471CBF">
            <w:r>
              <w:t>Педагог: Мы сегодня отправимся с вами в удивительное путешествие по стране, которой нет ни на одной карте. Это Страна Посуды. Нас ждут неожиданные встречи, интересные задания, игры-приключения. (Обнимает детей, ласково приговаривая.) Я ребяток собираю, в путь-дорожку приглашаю. Не заблудиться нам в нашем путешествии помогут стрелочки, которые вы видите на полу. Они укажут нам направление, куда путь держать. Будьте внимательны, не отставайте, но и не бегите вперёд. В незнакомом месте лучше держаться всем вместе.</w:t>
            </w:r>
          </w:p>
          <w:p w:rsidR="00A40202" w:rsidRDefault="00A40202" w:rsidP="00882AA7"/>
          <w:p w:rsidR="00AC4A29" w:rsidRDefault="00AC4A29" w:rsidP="00882AA7"/>
          <w:p w:rsidR="00AC4A29" w:rsidRDefault="00AC4A29" w:rsidP="00882AA7"/>
          <w:p w:rsidR="00AC4A29" w:rsidRDefault="00AC4A29" w:rsidP="00882AA7"/>
          <w:p w:rsidR="00AC4A29" w:rsidRDefault="00AC4A29" w:rsidP="00882AA7"/>
          <w:p w:rsidR="00AC4A29" w:rsidRDefault="00AC4A29" w:rsidP="00882AA7"/>
          <w:p w:rsidR="00AC4A29" w:rsidRDefault="00AC4A29" w:rsidP="00882AA7"/>
          <w:p w:rsidR="00AC4A29" w:rsidRDefault="00AC4A29" w:rsidP="00882AA7"/>
          <w:p w:rsidR="00AC4A29" w:rsidRDefault="00AC4A29" w:rsidP="00882AA7"/>
          <w:p w:rsidR="00AC4A29" w:rsidRDefault="00AC4A29" w:rsidP="00882AA7"/>
          <w:p w:rsidR="00A40202" w:rsidRDefault="00A40202" w:rsidP="00882AA7">
            <w:r>
              <w:t>Дети с педагогом делают несколько шагов по направлению стрелок и останавливаются перед самоваром.</w:t>
            </w:r>
          </w:p>
          <w:p w:rsidR="00A40202" w:rsidRDefault="00A40202" w:rsidP="00882AA7">
            <w:r>
              <w:t>Педагог: В таком нелегком путешествии нам придётся много говорить, поэтому наш язычок должен хорошо работать. Поможем ему: проговорим</w:t>
            </w:r>
            <w:r w:rsidR="008136DF">
              <w:t xml:space="preserve"> </w:t>
            </w:r>
            <w:r>
              <w:t xml:space="preserve"> </w:t>
            </w:r>
            <w:proofErr w:type="spellStart"/>
            <w:r>
              <w:t>чистоговорку</w:t>
            </w:r>
            <w:proofErr w:type="spellEnd"/>
            <w:r>
              <w:t>, сделаем зарядку для языка и пойдём дальше.</w:t>
            </w:r>
          </w:p>
          <w:p w:rsidR="00A40202" w:rsidRPr="0094152F" w:rsidRDefault="008136DF" w:rsidP="00882AA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proofErr w:type="spellStart"/>
            <w:r w:rsidR="00A40202" w:rsidRPr="0094152F">
              <w:rPr>
                <w:b/>
              </w:rPr>
              <w:t>Логоритмическая</w:t>
            </w:r>
            <w:proofErr w:type="spellEnd"/>
            <w:r w:rsidR="00A40202" w:rsidRPr="0094152F">
              <w:rPr>
                <w:b/>
              </w:rPr>
              <w:t xml:space="preserve"> игра-</w:t>
            </w:r>
            <w:proofErr w:type="spellStart"/>
            <w:r w:rsidR="00A40202" w:rsidRPr="0094152F">
              <w:rPr>
                <w:b/>
              </w:rPr>
              <w:t>чистоговорка</w:t>
            </w:r>
            <w:proofErr w:type="spellEnd"/>
            <w:r w:rsidR="00A40202" w:rsidRPr="0094152F">
              <w:rPr>
                <w:b/>
              </w:rPr>
              <w:t xml:space="preserve"> </w:t>
            </w:r>
          </w:p>
          <w:p w:rsidR="00A40202" w:rsidRDefault="00A40202" w:rsidP="00882AA7">
            <w:r>
              <w:t xml:space="preserve">Педагог: А на белой </w:t>
            </w:r>
            <w:proofErr w:type="spellStart"/>
            <w:r>
              <w:t>табуреточке</w:t>
            </w:r>
            <w:proofErr w:type="spellEnd"/>
            <w:r>
              <w:t>.</w:t>
            </w:r>
          </w:p>
          <w:p w:rsidR="00A40202" w:rsidRDefault="00A40202" w:rsidP="00882AA7">
            <w:r>
              <w:t>Да на вышитой салфеточке.</w:t>
            </w:r>
          </w:p>
          <w:p w:rsidR="00A40202" w:rsidRDefault="00A40202" w:rsidP="00882AA7">
            <w:r>
              <w:t>Самовар стоит, словно жар горит.</w:t>
            </w:r>
          </w:p>
          <w:p w:rsidR="00A40202" w:rsidRDefault="00A40202" w:rsidP="00882AA7">
            <w:r>
              <w:t xml:space="preserve">Ребята, а кто помнит </w:t>
            </w:r>
            <w:proofErr w:type="spellStart"/>
            <w:r>
              <w:t>чистоговорку</w:t>
            </w:r>
            <w:proofErr w:type="spellEnd"/>
            <w:r>
              <w:t xml:space="preserve"> о самоваре?</w:t>
            </w:r>
          </w:p>
          <w:p w:rsidR="00A40202" w:rsidRDefault="00A40202" w:rsidP="00882AA7">
            <w:r>
              <w:t xml:space="preserve">(Дети построчно или хором произносят </w:t>
            </w:r>
            <w:proofErr w:type="spellStart"/>
            <w:r>
              <w:t>чистоговорку</w:t>
            </w:r>
            <w:proofErr w:type="spellEnd"/>
            <w:r>
              <w:t>).</w:t>
            </w:r>
          </w:p>
          <w:p w:rsidR="00A40202" w:rsidRDefault="00A40202" w:rsidP="00882AA7">
            <w:r>
              <w:t>Ар-ар-ар - мы поставим самовар,</w:t>
            </w:r>
          </w:p>
          <w:p w:rsidR="00A40202" w:rsidRDefault="00A40202" w:rsidP="00882AA7">
            <w:proofErr w:type="spellStart"/>
            <w:r>
              <w:t>Пш</w:t>
            </w:r>
            <w:proofErr w:type="spellEnd"/>
            <w:r>
              <w:t>-</w:t>
            </w:r>
            <w:proofErr w:type="spellStart"/>
            <w:r>
              <w:t>пш</w:t>
            </w:r>
            <w:proofErr w:type="spellEnd"/>
            <w:r>
              <w:t>-ш-ш - самовар пыхтит в тиши.</w:t>
            </w:r>
          </w:p>
          <w:p w:rsidR="00A40202" w:rsidRDefault="00A40202" w:rsidP="00882AA7">
            <w:r>
              <w:t>Кипячу я воду к чаю,</w:t>
            </w:r>
          </w:p>
          <w:p w:rsidR="00A40202" w:rsidRDefault="00A40202" w:rsidP="00882AA7">
            <w:r>
              <w:t>В гости вас сердечно приглашаю.</w:t>
            </w:r>
          </w:p>
          <w:p w:rsidR="00A40202" w:rsidRDefault="00A40202" w:rsidP="00882AA7">
            <w:r>
              <w:t>Ра-</w:t>
            </w:r>
            <w:proofErr w:type="spellStart"/>
            <w:r>
              <w:t>ра</w:t>
            </w:r>
            <w:proofErr w:type="spellEnd"/>
            <w:r>
              <w:t>-</w:t>
            </w:r>
            <w:proofErr w:type="spellStart"/>
            <w:r>
              <w:t>ра</w:t>
            </w:r>
            <w:proofErr w:type="spellEnd"/>
            <w:r>
              <w:t xml:space="preserve"> - вот такая вот игра</w:t>
            </w:r>
          </w:p>
          <w:p w:rsidR="00A40202" w:rsidRDefault="00A40202" w:rsidP="00882AA7">
            <w:r>
              <w:t xml:space="preserve">Дети ещё раз повторяют </w:t>
            </w:r>
            <w:proofErr w:type="spellStart"/>
            <w:r>
              <w:t>чистоговорку</w:t>
            </w:r>
            <w:proofErr w:type="spellEnd"/>
            <w:r>
              <w:t>, чётко проговаривая каждое слово. Педагог предлагает продолжить путешествие. Дети идут по направлению стрелочек до «дерева», на ветках которого вместо плодов висит игрушечная посуда.</w:t>
            </w:r>
          </w:p>
          <w:p w:rsidR="00A40202" w:rsidRDefault="00A40202" w:rsidP="00882AA7">
            <w:r>
              <w:t>Педагог: Как у наших у ворот Чудо-дерево растёт, чудо-чудо, чудо-чудо</w:t>
            </w:r>
            <w:proofErr w:type="gramStart"/>
            <w:r>
              <w:t xml:space="preserve"> ,</w:t>
            </w:r>
            <w:proofErr w:type="gramEnd"/>
            <w:r>
              <w:t xml:space="preserve"> расчудесное! Ни листочки на нём, ни цветочки на нём, а ложечки да чашки, поварёшки на нём! Дети, а что ещё вы видите на этом чудесном дереве?</w:t>
            </w:r>
          </w:p>
          <w:p w:rsidR="00A40202" w:rsidRDefault="00A40202" w:rsidP="00355049">
            <w:r>
              <w:t>Дети перечисляют предметы посуды.</w:t>
            </w:r>
          </w:p>
          <w:p w:rsidR="00A40202" w:rsidRDefault="00A40202" w:rsidP="00355049">
            <w:r>
              <w:t>Педагог: Посмотрите внимательно на дерево, найдите предметы посуды маленького размера и назовите их ласково.</w:t>
            </w:r>
          </w:p>
          <w:p w:rsidR="00A40202" w:rsidRDefault="00A40202" w:rsidP="00355049">
            <w:r>
              <w:t>Все готовы, ребятишки? И девчонки, и мальчишки? Игру мы дружно начинаем, посуду ласково называем.</w:t>
            </w:r>
          </w:p>
          <w:p w:rsidR="00A40202" w:rsidRPr="0094152F" w:rsidRDefault="008136DF" w:rsidP="0035504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A40202" w:rsidRPr="0094152F">
              <w:rPr>
                <w:b/>
              </w:rPr>
              <w:t>Дидактическая игра «Назови ласково»</w:t>
            </w:r>
          </w:p>
          <w:p w:rsidR="00A40202" w:rsidRDefault="00A40202" w:rsidP="00355049">
            <w:r>
              <w:lastRenderedPageBreak/>
              <w:t>Дети выбирают любой предмет посуды и называют пары слов: тарелка - тарелочка, ложка - ложечка и т. д.</w:t>
            </w:r>
          </w:p>
          <w:p w:rsidR="00A40202" w:rsidRDefault="00A40202" w:rsidP="00355049">
            <w:r>
              <w:t>Педагог: Молодцы, ребятки! Быстро и дружно вы справились с моим заданием!</w:t>
            </w:r>
          </w:p>
          <w:p w:rsidR="00A40202" w:rsidRDefault="00A40202" w:rsidP="00355049"/>
          <w:p w:rsidR="00A40202" w:rsidRDefault="00A40202" w:rsidP="0094152F"/>
          <w:p w:rsidR="00A40202" w:rsidRDefault="00A40202" w:rsidP="0094152F"/>
          <w:p w:rsidR="00AC4A29" w:rsidRDefault="00AC4A29" w:rsidP="0094152F"/>
          <w:p w:rsidR="00AC4A29" w:rsidRDefault="00AC4A29" w:rsidP="0094152F"/>
          <w:p w:rsidR="00A40202" w:rsidRDefault="00A40202" w:rsidP="0094152F">
            <w:r>
              <w:t xml:space="preserve">Педагог: Продолжим наше путешествие. Мы оказались на лесной полянке. Но что это? </w:t>
            </w:r>
            <w:proofErr w:type="gramStart"/>
            <w:r>
              <w:t>(Обращает внимание детей на разбросанную посуду.</w:t>
            </w:r>
            <w:proofErr w:type="gramEnd"/>
            <w:r>
              <w:t xml:space="preserve"> Дети рассматривают её. </w:t>
            </w:r>
            <w:proofErr w:type="gramStart"/>
            <w:r>
              <w:t>Появляется Федора).</w:t>
            </w:r>
            <w:proofErr w:type="gramEnd"/>
          </w:p>
          <w:p w:rsidR="00A40202" w:rsidRDefault="00A40202" w:rsidP="0094152F">
            <w:r>
              <w:t xml:space="preserve">Федора (поёт): Ой-ой-ой, ой-ой-ой! Вы в канаву упадёте, вы утонете в болоте! Ой, вы бедные сиротки мои, не ходите, погодите, </w:t>
            </w:r>
            <w:proofErr w:type="spellStart"/>
            <w:r>
              <w:t>воротитеся</w:t>
            </w:r>
            <w:proofErr w:type="spellEnd"/>
            <w:r>
              <w:t xml:space="preserve"> домой!</w:t>
            </w:r>
          </w:p>
          <w:p w:rsidR="00A40202" w:rsidRDefault="00A40202" w:rsidP="0094152F">
            <w:r>
              <w:t>Педагог: Дети, вы узнали, кто это?</w:t>
            </w:r>
          </w:p>
          <w:p w:rsidR="00A40202" w:rsidRDefault="00A40202" w:rsidP="0094152F">
            <w:r>
              <w:t>Дети: Это бабушка Федора.</w:t>
            </w:r>
          </w:p>
          <w:p w:rsidR="00A40202" w:rsidRDefault="00A40202" w:rsidP="0094152F">
            <w:r>
              <w:t>Федора: Здравствуйте, ребята! (Дети отвечают на приветствие.) Знаете, из какой сказки я пришла?</w:t>
            </w:r>
          </w:p>
          <w:p w:rsidR="00A40202" w:rsidRDefault="00A40202" w:rsidP="00556507">
            <w:r>
              <w:t>Дети: Из сказки «</w:t>
            </w:r>
            <w:proofErr w:type="spellStart"/>
            <w:r>
              <w:t>Федорино</w:t>
            </w:r>
            <w:proofErr w:type="spellEnd"/>
            <w:r>
              <w:t xml:space="preserve"> горе». </w:t>
            </w:r>
            <w:proofErr w:type="gramStart"/>
            <w:r>
              <w:t>(Педагог уточняет у детей, помнят ли они автора этой поучительной сказочной истории.</w:t>
            </w:r>
            <w:proofErr w:type="gramEnd"/>
            <w:r>
              <w:t xml:space="preserve"> </w:t>
            </w:r>
            <w:proofErr w:type="gramStart"/>
            <w:r>
              <w:t>При необходимости взрослый называет сам - Корней Иванович Чуковский).</w:t>
            </w:r>
            <w:proofErr w:type="gramEnd"/>
          </w:p>
          <w:p w:rsidR="00A40202" w:rsidRDefault="00A40202" w:rsidP="00556507">
            <w:r>
              <w:t>Федора: Знаете, какое у меня горе?</w:t>
            </w:r>
          </w:p>
          <w:p w:rsidR="00A40202" w:rsidRDefault="00A40202" w:rsidP="00556507">
            <w:r>
              <w:t>Дети: Убежала посуда.</w:t>
            </w:r>
          </w:p>
          <w:p w:rsidR="00A40202" w:rsidRDefault="00A40202" w:rsidP="00556507">
            <w:r>
              <w:t xml:space="preserve">Педагог: Ребята, давайте мы с вами расскажем и </w:t>
            </w:r>
            <w:proofErr w:type="gramStart"/>
            <w:r>
              <w:t>покажем</w:t>
            </w:r>
            <w:proofErr w:type="gramEnd"/>
            <w:r>
              <w:t xml:space="preserve"> как посуда ушла от Федоры.</w:t>
            </w:r>
          </w:p>
          <w:p w:rsidR="00A40202" w:rsidRPr="00AC4A29" w:rsidRDefault="00AC4A29" w:rsidP="00556507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A40202" w:rsidRPr="00AC4A29">
              <w:rPr>
                <w:b/>
              </w:rPr>
              <w:t>Динамическая пауза (упражнение для стоп).</w:t>
            </w:r>
          </w:p>
          <w:p w:rsidR="00A40202" w:rsidRDefault="00A40202" w:rsidP="00556507">
            <w:r>
              <w:t>А посуда вперёд и вперёд (идут на носочках).</w:t>
            </w:r>
          </w:p>
          <w:p w:rsidR="00A40202" w:rsidRDefault="00A40202" w:rsidP="00556507">
            <w:r>
              <w:t>По полям, по болотам идёт.</w:t>
            </w:r>
          </w:p>
          <w:p w:rsidR="00A40202" w:rsidRDefault="00A40202" w:rsidP="00556507">
            <w:r>
              <w:t>И чайник шепчет утюгу (идут на пятках):</w:t>
            </w:r>
          </w:p>
          <w:p w:rsidR="00A40202" w:rsidRDefault="00A40202" w:rsidP="00556507">
            <w:r>
              <w:t>«Я дальше идти не могу!».</w:t>
            </w:r>
          </w:p>
          <w:p w:rsidR="00A40202" w:rsidRDefault="00A40202" w:rsidP="00556507">
            <w:r>
              <w:t>И заплакали блюдца (перекатываясь с пятки на носок, стоя на месте):</w:t>
            </w:r>
          </w:p>
          <w:p w:rsidR="00A40202" w:rsidRDefault="00A40202" w:rsidP="00556507">
            <w:r>
              <w:t>«Не лучше ль вернуться!».</w:t>
            </w:r>
          </w:p>
          <w:p w:rsidR="00A40202" w:rsidRDefault="00A40202" w:rsidP="00556507">
            <w:r>
              <w:t>И зарыдало корыто (носки вместе, сводят и разводят пятки):</w:t>
            </w:r>
          </w:p>
          <w:p w:rsidR="00A40202" w:rsidRDefault="00A40202" w:rsidP="00556507">
            <w:r>
              <w:t>«Увы, я разбито, разбито!».</w:t>
            </w:r>
          </w:p>
          <w:p w:rsidR="00A40202" w:rsidRDefault="00A40202" w:rsidP="00556507">
            <w:r>
              <w:t>Федора: А почему вся посуда убежала от меня?</w:t>
            </w:r>
          </w:p>
          <w:p w:rsidR="00A40202" w:rsidRDefault="00A40202" w:rsidP="00556507">
            <w:r>
              <w:t>Дети: Не любила, била, запылила, закоптила, загубила.</w:t>
            </w:r>
          </w:p>
          <w:p w:rsidR="00A40202" w:rsidRDefault="00A40202" w:rsidP="00556507">
            <w:r>
              <w:lastRenderedPageBreak/>
              <w:t>Педагог: Ах ты несчастная Федора!</w:t>
            </w:r>
          </w:p>
          <w:p w:rsidR="00A40202" w:rsidRDefault="00A40202" w:rsidP="00556507">
            <w:r>
              <w:t>Федора (плачет): Что же мне теперь делать?</w:t>
            </w:r>
          </w:p>
          <w:p w:rsidR="00A40202" w:rsidRDefault="00A40202" w:rsidP="00556507">
            <w:r>
              <w:t xml:space="preserve">Педагог: Ребята, подскажите </w:t>
            </w:r>
            <w:proofErr w:type="gramStart"/>
            <w:r>
              <w:t>Федоре</w:t>
            </w:r>
            <w:proofErr w:type="gramEnd"/>
            <w:r>
              <w:t>, как надо ухаживать за посудой.</w:t>
            </w:r>
          </w:p>
          <w:p w:rsidR="00A40202" w:rsidRDefault="00A40202" w:rsidP="00556507">
            <w:r>
              <w:t>Дети: Посуду нужно мыть, чистить, вытирать, не бить, беречь, сушить.</w:t>
            </w:r>
          </w:p>
          <w:p w:rsidR="00A40202" w:rsidRDefault="00A40202" w:rsidP="00556507">
            <w:r>
              <w:t xml:space="preserve">Федора: Ох, не буду, </w:t>
            </w:r>
            <w:proofErr w:type="gramStart"/>
            <w:r>
              <w:t>ох</w:t>
            </w:r>
            <w:proofErr w:type="gramEnd"/>
            <w:r>
              <w:t>, не буду я посуду обижать. Буду, буду я посуду, и любить, и уважать. Помогите мне, ребятки!</w:t>
            </w:r>
          </w:p>
          <w:p w:rsidR="00A40202" w:rsidRDefault="00A40202" w:rsidP="00556507">
            <w:r>
              <w:t>Дети поднимают посуду.</w:t>
            </w:r>
          </w:p>
          <w:p w:rsidR="00A40202" w:rsidRDefault="00A40202" w:rsidP="00556507">
            <w:r>
              <w:t xml:space="preserve">Педагог: Мы почистим вас песочком, окатим вас </w:t>
            </w:r>
            <w:proofErr w:type="spellStart"/>
            <w:r>
              <w:t>кипяточком</w:t>
            </w:r>
            <w:proofErr w:type="spellEnd"/>
            <w:r>
              <w:t xml:space="preserve">. И вы будете </w:t>
            </w:r>
            <w:proofErr w:type="gramStart"/>
            <w:r>
              <w:t>опять</w:t>
            </w:r>
            <w:proofErr w:type="gramEnd"/>
            <w:r>
              <w:t xml:space="preserve"> словно солнышко сиять!</w:t>
            </w:r>
          </w:p>
          <w:p w:rsidR="00A40202" w:rsidRDefault="00A40202" w:rsidP="00556507">
            <w:r>
              <w:t>Дети имитируют мытьё посуды.</w:t>
            </w:r>
          </w:p>
          <w:p w:rsidR="00A40202" w:rsidRDefault="00A40202" w:rsidP="00556507">
            <w:r>
              <w:t>Федора: Вот так чудеса! Я и не знала, что за посудой нужно так ухаживать. Помогите мне, ребята, вернуть посуду домой.</w:t>
            </w:r>
          </w:p>
          <w:p w:rsidR="00A40202" w:rsidRDefault="00A40202" w:rsidP="00556507">
            <w:r>
              <w:t>Дети вместе с педагогом «расставляют посуду».</w:t>
            </w:r>
          </w:p>
          <w:p w:rsidR="00A40202" w:rsidRDefault="00A40202" w:rsidP="00556507">
            <w:r>
              <w:t>Педагог: Куда поставим чашку, блюдце, сахарницу?</w:t>
            </w:r>
          </w:p>
          <w:p w:rsidR="00A40202" w:rsidRDefault="00A40202" w:rsidP="00556507">
            <w:r>
              <w:t>Дети; На полочку.</w:t>
            </w:r>
          </w:p>
          <w:p w:rsidR="00A40202" w:rsidRDefault="00A40202" w:rsidP="00556507">
            <w:r>
              <w:t>Педагог: Тарелки?</w:t>
            </w:r>
          </w:p>
          <w:p w:rsidR="00A40202" w:rsidRDefault="00A40202" w:rsidP="00556507">
            <w:r>
              <w:t>Дети: На стол.</w:t>
            </w:r>
          </w:p>
          <w:p w:rsidR="00A40202" w:rsidRDefault="00A40202" w:rsidP="00556507">
            <w:r>
              <w:t>Педагог: А где будет стоять кастрюля, сковородка, чайник?</w:t>
            </w:r>
          </w:p>
          <w:p w:rsidR="00A40202" w:rsidRDefault="00A40202" w:rsidP="00556507">
            <w:r>
              <w:t>Дети: На кухонной плите.</w:t>
            </w:r>
          </w:p>
          <w:p w:rsidR="00A40202" w:rsidRDefault="00A40202" w:rsidP="00042390">
            <w:r>
              <w:t>Педагог: Молодцы, ребята, быстро навели порядок! У каждого предмета, вещи должно быть в доме своё место, Федора.</w:t>
            </w:r>
          </w:p>
          <w:p w:rsidR="00A40202" w:rsidRDefault="00A40202" w:rsidP="00042390">
            <w:r>
              <w:t>Федора; Спасибо ребята за помощь!</w:t>
            </w:r>
          </w:p>
          <w:p w:rsidR="00A40202" w:rsidRDefault="00A40202" w:rsidP="00042390">
            <w:r>
              <w:t xml:space="preserve">Педагог; Ребята, но чтобы посуде было хорошо </w:t>
            </w:r>
            <w:proofErr w:type="gramStart"/>
            <w:r>
              <w:t>у</w:t>
            </w:r>
            <w:proofErr w:type="gramEnd"/>
            <w:r>
              <w:t xml:space="preserve"> Федоры, давайте сядем и расскажем, что мы знаем о посуде. Садись, Федора, послушай.</w:t>
            </w:r>
          </w:p>
          <w:p w:rsidR="00A40202" w:rsidRDefault="00A40202" w:rsidP="00042390">
            <w:r w:rsidRPr="00042390">
              <w:rPr>
                <w:b/>
              </w:rPr>
              <w:t>Схема-модель по теме «Посуда» для со</w:t>
            </w:r>
            <w:r>
              <w:rPr>
                <w:b/>
              </w:rPr>
              <w:t xml:space="preserve">ставления рассказа (по </w:t>
            </w:r>
            <w:proofErr w:type="spellStart"/>
            <w:r>
              <w:rPr>
                <w:b/>
              </w:rPr>
              <w:t>методике</w:t>
            </w:r>
            <w:r w:rsidRPr="00042390">
              <w:rPr>
                <w:b/>
              </w:rPr>
              <w:t>Т.А.Ткаченко</w:t>
            </w:r>
            <w:proofErr w:type="spellEnd"/>
            <w:r w:rsidRPr="00042390">
              <w:rPr>
                <w:b/>
              </w:rPr>
              <w:t>).</w:t>
            </w:r>
          </w:p>
          <w:p w:rsidR="00A40202" w:rsidRDefault="00A40202" w:rsidP="00042390">
            <w:r>
              <w:t>Педагог; Схема - наша помощница, глядя на ее окошки, мы можем правильно и красиво рассказать о нашей посуде. Я вам напомню, о чем мы должны рассказывать, а вы постарайтесь придумать красивый рассказ о посуде. Итак, (воспитатель говорит и показывает на каждое окошко) сначала мы расскажем о том, какого цвета посуда, затем - какой она формы и величины, узнаем, из чего она сделана, из каких частей состоит. В конце вы расскажете, что можно в этой посуде готовить и как за ней ухаживать.</w:t>
            </w:r>
          </w:p>
          <w:p w:rsidR="00A40202" w:rsidRDefault="00A40202" w:rsidP="00042390">
            <w:r>
              <w:t>Федора (уточняет); Кружка нужна для того, чтобы из неё... (пить чай). Сковорода нужна для того, чтобы на ней... (жарить котлеты). Кастрюля нужна для того, чтобы в ней... (варить суп). Чайник нужен для того, чтобы в нём... (кипятить воду, заваривать чай).</w:t>
            </w:r>
          </w:p>
          <w:p w:rsidR="00A40202" w:rsidRDefault="00A40202" w:rsidP="00042390">
            <w:r>
              <w:lastRenderedPageBreak/>
              <w:t>Федора; Тяжело вздыхает.</w:t>
            </w:r>
          </w:p>
          <w:p w:rsidR="00A40202" w:rsidRDefault="00A40202" w:rsidP="00042390">
            <w:r>
              <w:t>Педагог; Почему ты вздыхаешь?</w:t>
            </w:r>
          </w:p>
          <w:p w:rsidR="00A40202" w:rsidRDefault="00A40202" w:rsidP="00042390">
            <w:r>
              <w:t xml:space="preserve">Федора; Мне посуду жалко! Она побьётся. Блюдца, блюдца вдоль по улице несутся, на стаканы </w:t>
            </w:r>
            <w:proofErr w:type="gramStart"/>
            <w:r>
              <w:t>-д</w:t>
            </w:r>
            <w:proofErr w:type="gramEnd"/>
            <w:r>
              <w:t>зинь-дзинь- натыкаются, и стаканы - дзинь-дзинь - разбиваются.</w:t>
            </w:r>
          </w:p>
          <w:p w:rsidR="00A675A2" w:rsidRDefault="00A675A2" w:rsidP="00042390">
            <w:pPr>
              <w:rPr>
                <w:b/>
              </w:rPr>
            </w:pPr>
          </w:p>
          <w:p w:rsidR="00A675A2" w:rsidRDefault="00A675A2" w:rsidP="00042390">
            <w:pPr>
              <w:rPr>
                <w:b/>
              </w:rPr>
            </w:pPr>
          </w:p>
          <w:p w:rsidR="00A40202" w:rsidRPr="00A40202" w:rsidRDefault="00A675A2" w:rsidP="00042390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A40202" w:rsidRPr="00A40202">
              <w:rPr>
                <w:b/>
              </w:rPr>
              <w:t>Напольный конструктор «Сложи картинку»</w:t>
            </w:r>
          </w:p>
          <w:p w:rsidR="00A40202" w:rsidRDefault="00A40202" w:rsidP="00A40202">
            <w:r>
              <w:t>Федора; Посмотрите, моя любимая чайная чашка разбилась. Помогите мне собрать её.</w:t>
            </w:r>
          </w:p>
          <w:p w:rsidR="00A40202" w:rsidRDefault="00A40202" w:rsidP="00A40202">
            <w:r>
              <w:t>Федора: Ребята, одна часть посуды у меня разбилась, другая - в лесу заблудилась. Подскажите мне, пожалуйста, где можно купить посуду?</w:t>
            </w:r>
          </w:p>
          <w:p w:rsidR="00A40202" w:rsidRDefault="00A40202" w:rsidP="00A40202">
            <w:r>
              <w:t>Ответы детей.</w:t>
            </w:r>
          </w:p>
          <w:p w:rsidR="00A675A2" w:rsidRDefault="00A675A2" w:rsidP="00A40202"/>
          <w:p w:rsidR="00A675A2" w:rsidRDefault="00A675A2" w:rsidP="00A40202"/>
          <w:p w:rsidR="00A675A2" w:rsidRDefault="00A675A2" w:rsidP="00A40202"/>
          <w:p w:rsidR="00A40202" w:rsidRDefault="00A40202" w:rsidP="00A40202">
            <w:r>
              <w:t>Педагог</w:t>
            </w:r>
            <w:r w:rsidR="00A675A2">
              <w:t>: Дети, давайте мы продолжим наше путеш</w:t>
            </w:r>
            <w:r>
              <w:t>ествие и возьмём Федору с собой. Познакомим её с магазином.</w:t>
            </w:r>
          </w:p>
          <w:p w:rsidR="00A40202" w:rsidRDefault="00A40202" w:rsidP="00A40202">
            <w:r>
              <w:t>Дети идут по стрелочкам дальше. Подходят к «витрине магазина».</w:t>
            </w:r>
          </w:p>
          <w:p w:rsidR="00A675A2" w:rsidRDefault="00A675A2" w:rsidP="00A40202">
            <w:pPr>
              <w:rPr>
                <w:b/>
              </w:rPr>
            </w:pPr>
          </w:p>
          <w:p w:rsidR="00A675A2" w:rsidRDefault="00A675A2" w:rsidP="00A40202">
            <w:pPr>
              <w:rPr>
                <w:b/>
              </w:rPr>
            </w:pPr>
          </w:p>
          <w:p w:rsidR="00A675A2" w:rsidRDefault="00A675A2" w:rsidP="00A40202">
            <w:pPr>
              <w:rPr>
                <w:b/>
              </w:rPr>
            </w:pPr>
          </w:p>
          <w:p w:rsidR="00A675A2" w:rsidRDefault="00A675A2" w:rsidP="00A40202">
            <w:pPr>
              <w:rPr>
                <w:b/>
              </w:rPr>
            </w:pPr>
          </w:p>
          <w:p w:rsidR="00A675A2" w:rsidRDefault="00A675A2" w:rsidP="00A40202">
            <w:pPr>
              <w:rPr>
                <w:b/>
              </w:rPr>
            </w:pPr>
          </w:p>
          <w:p w:rsidR="00A40202" w:rsidRPr="00A40202" w:rsidRDefault="00A675A2" w:rsidP="00A40202">
            <w:pPr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A40202" w:rsidRPr="00A40202">
              <w:rPr>
                <w:b/>
              </w:rPr>
              <w:t>Дидактическая игра «Магазин посуды».</w:t>
            </w:r>
          </w:p>
          <w:p w:rsidR="00A40202" w:rsidRDefault="00A40202" w:rsidP="00A40202">
            <w:r>
              <w:t>Дети выступают в роли покупателей, а педагог - в роли продавца.</w:t>
            </w:r>
          </w:p>
          <w:p w:rsidR="00A40202" w:rsidRDefault="00A40202" w:rsidP="00A40202">
            <w:r>
              <w:t>Педагог: Для того чтобы продавец понял, что вы хотите купить, нужно рассказать о любом предмете посуды, не называя его.</w:t>
            </w:r>
          </w:p>
          <w:p w:rsidR="00A40202" w:rsidRDefault="00A40202" w:rsidP="00A40202">
            <w:r>
              <w:t>Федора: Можно, я первая куплю? Она белая, круглая. На ней нарисованы цветочки, из неё едят суп. Что я хочу купить, дети?</w:t>
            </w:r>
          </w:p>
          <w:p w:rsidR="00A40202" w:rsidRDefault="00A40202" w:rsidP="00A40202">
            <w:r>
              <w:t>Дети: Тарелку!</w:t>
            </w:r>
          </w:p>
          <w:p w:rsidR="00A40202" w:rsidRDefault="00A40202" w:rsidP="00A40202">
            <w:r>
              <w:t>Педагог: Молодец, Федора! Ты правильно составила загадку. И ребята молодцы - отгадали её. И мне, продавцу, было понятно, что ты хотела купить.</w:t>
            </w:r>
          </w:p>
          <w:p w:rsidR="00A40202" w:rsidRDefault="00A40202" w:rsidP="00A40202">
            <w:r>
              <w:t xml:space="preserve">Педагог подаёт </w:t>
            </w:r>
            <w:proofErr w:type="gramStart"/>
            <w:r>
              <w:t>Федоре</w:t>
            </w:r>
            <w:proofErr w:type="gramEnd"/>
            <w:r>
              <w:t xml:space="preserve"> тарелку, она кладёт её в сумку. Аналогично составляют загадки все дети.</w:t>
            </w:r>
          </w:p>
          <w:p w:rsidR="00A40202" w:rsidRDefault="00A40202" w:rsidP="00A40202">
            <w:r>
              <w:t xml:space="preserve">Федора: Спасибо вам дети. Уж не буду, уж не буду я посуду обижать. Буду, буду я </w:t>
            </w:r>
            <w:proofErr w:type="gramStart"/>
            <w:r>
              <w:t>посуду</w:t>
            </w:r>
            <w:proofErr w:type="gramEnd"/>
            <w:r>
              <w:t xml:space="preserve"> </w:t>
            </w:r>
            <w:r>
              <w:lastRenderedPageBreak/>
              <w:t>и любить, и уважать.</w:t>
            </w:r>
          </w:p>
          <w:p w:rsidR="00A40202" w:rsidRDefault="00A40202" w:rsidP="00A40202">
            <w:r>
              <w:t>Федора прощается с детьми.</w:t>
            </w:r>
          </w:p>
          <w:p w:rsidR="00A40202" w:rsidRDefault="00A40202" w:rsidP="00A40202"/>
          <w:p w:rsidR="00A40202" w:rsidRDefault="00A40202" w:rsidP="00A40202"/>
          <w:p w:rsidR="006C2E11" w:rsidRDefault="006C2E11" w:rsidP="00A40202"/>
          <w:p w:rsidR="00A40202" w:rsidRDefault="00A40202" w:rsidP="00A40202">
            <w:r>
              <w:t>Педагог: Дорогие ребята, наше путешествие закончилось, и нам нужно отправляться домой.</w:t>
            </w:r>
          </w:p>
          <w:p w:rsidR="00A40202" w:rsidRPr="00A675A2" w:rsidRDefault="00A40202" w:rsidP="00A675A2">
            <w:pPr>
              <w:jc w:val="center"/>
              <w:rPr>
                <w:b/>
              </w:rPr>
            </w:pPr>
            <w:r w:rsidRPr="00A675A2">
              <w:rPr>
                <w:b/>
              </w:rPr>
              <w:t>Подведение итогов с помощью учебно-методического пособия «Театр</w:t>
            </w:r>
          </w:p>
          <w:p w:rsidR="00A40202" w:rsidRPr="00A675A2" w:rsidRDefault="00A40202" w:rsidP="00A675A2">
            <w:pPr>
              <w:jc w:val="center"/>
              <w:rPr>
                <w:b/>
              </w:rPr>
            </w:pPr>
            <w:r w:rsidRPr="00A675A2">
              <w:rPr>
                <w:b/>
              </w:rPr>
              <w:t>на фартуке».</w:t>
            </w:r>
          </w:p>
          <w:p w:rsidR="00A40202" w:rsidRDefault="00A40202" w:rsidP="00A40202">
            <w:r>
              <w:t xml:space="preserve">Вспомнить, чем мы с вами занимались, поможет мой волшебный фартук. На нем маршрут нашего путешествия. У кого в гостях мы сегодня были? А как мы помогли </w:t>
            </w:r>
            <w:proofErr w:type="gramStart"/>
            <w:r>
              <w:t>Федоре</w:t>
            </w:r>
            <w:proofErr w:type="gramEnd"/>
            <w:r>
              <w:t>? И так далее.</w:t>
            </w:r>
          </w:p>
          <w:p w:rsidR="00A40202" w:rsidRDefault="00A40202" w:rsidP="00A40202">
            <w:r>
              <w:t xml:space="preserve">Педагог: Мне тоже очень понравилось с вами путешествовать. Вы молодцы, замечательно справились с заданиями, были внимательными, помогли </w:t>
            </w:r>
            <w:proofErr w:type="gramStart"/>
            <w:r>
              <w:t>Федоре</w:t>
            </w:r>
            <w:proofErr w:type="gramEnd"/>
            <w:r>
              <w:t>,</w:t>
            </w:r>
            <w:r w:rsidR="008136DF">
              <w:t xml:space="preserve"> </w:t>
            </w:r>
            <w:r>
              <w:t xml:space="preserve"> научили </w:t>
            </w:r>
            <w:proofErr w:type="spellStart"/>
            <w:r>
              <w:t>ёе</w:t>
            </w:r>
            <w:proofErr w:type="spellEnd"/>
            <w:r>
              <w:t xml:space="preserve"> ухаживать за посудой и бережно относиться к ней.</w:t>
            </w:r>
          </w:p>
        </w:tc>
      </w:tr>
      <w:tr w:rsidR="00A40202" w:rsidTr="009F0519">
        <w:trPr>
          <w:trHeight w:hRule="exact" w:val="29460"/>
        </w:trPr>
        <w:tc>
          <w:tcPr>
            <w:tcW w:w="817" w:type="dxa"/>
            <w:vMerge/>
          </w:tcPr>
          <w:p w:rsidR="00A40202" w:rsidRDefault="00A40202" w:rsidP="00252C10"/>
        </w:tc>
        <w:tc>
          <w:tcPr>
            <w:tcW w:w="5245" w:type="dxa"/>
          </w:tcPr>
          <w:p w:rsidR="00A40202" w:rsidRDefault="00A40202" w:rsidP="00252C10"/>
        </w:tc>
        <w:tc>
          <w:tcPr>
            <w:tcW w:w="8724" w:type="dxa"/>
          </w:tcPr>
          <w:p w:rsidR="00A40202" w:rsidRDefault="00A40202" w:rsidP="00E77C29"/>
        </w:tc>
      </w:tr>
    </w:tbl>
    <w:p w:rsidR="00784951" w:rsidRDefault="00784951"/>
    <w:p w:rsidR="00784951" w:rsidRDefault="00784951"/>
    <w:p w:rsidR="009F0519" w:rsidRDefault="009F0519"/>
    <w:p w:rsidR="009F0519" w:rsidRDefault="009F0519"/>
    <w:p w:rsidR="009F0519" w:rsidRDefault="009F0519" w:rsidP="009F0519"/>
    <w:p w:rsidR="009F0519" w:rsidRDefault="009F0519" w:rsidP="009F0519"/>
    <w:p w:rsidR="009F0519" w:rsidRDefault="009F0519"/>
    <w:p w:rsidR="009F0519" w:rsidRDefault="009F0519"/>
    <w:sectPr w:rsidR="009F0519" w:rsidSect="00F95E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7687F"/>
    <w:multiLevelType w:val="multilevel"/>
    <w:tmpl w:val="163656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67"/>
    <w:rsid w:val="00042390"/>
    <w:rsid w:val="00194A91"/>
    <w:rsid w:val="00252C10"/>
    <w:rsid w:val="002A3190"/>
    <w:rsid w:val="002C1D99"/>
    <w:rsid w:val="002D07E3"/>
    <w:rsid w:val="00355049"/>
    <w:rsid w:val="00471CBF"/>
    <w:rsid w:val="00556507"/>
    <w:rsid w:val="00572025"/>
    <w:rsid w:val="006007B7"/>
    <w:rsid w:val="00643797"/>
    <w:rsid w:val="006C2E11"/>
    <w:rsid w:val="00712946"/>
    <w:rsid w:val="00733667"/>
    <w:rsid w:val="00775DFE"/>
    <w:rsid w:val="00784951"/>
    <w:rsid w:val="008136DF"/>
    <w:rsid w:val="00882AA7"/>
    <w:rsid w:val="0094152F"/>
    <w:rsid w:val="009821DF"/>
    <w:rsid w:val="009F0519"/>
    <w:rsid w:val="00A12A64"/>
    <w:rsid w:val="00A30E84"/>
    <w:rsid w:val="00A40202"/>
    <w:rsid w:val="00A675A2"/>
    <w:rsid w:val="00AC4A29"/>
    <w:rsid w:val="00BD4E10"/>
    <w:rsid w:val="00D24A20"/>
    <w:rsid w:val="00DF33D5"/>
    <w:rsid w:val="00E32759"/>
    <w:rsid w:val="00E77C29"/>
    <w:rsid w:val="00E962D4"/>
    <w:rsid w:val="00F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95E6E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3">
    <w:name w:val="Основной текст3"/>
    <w:basedOn w:val="a"/>
    <w:link w:val="a3"/>
    <w:rsid w:val="00F95E6E"/>
    <w:pPr>
      <w:widowControl w:val="0"/>
      <w:shd w:val="clear" w:color="auto" w:fill="FFFFFF"/>
      <w:spacing w:after="240" w:line="278" w:lineRule="exact"/>
      <w:ind w:hanging="360"/>
      <w:jc w:val="center"/>
    </w:pPr>
    <w:rPr>
      <w:rFonts w:ascii="Times New Roman" w:eastAsia="Times New Roman" w:hAnsi="Times New Roman" w:cs="Times New Roman"/>
      <w:spacing w:val="-4"/>
    </w:rPr>
  </w:style>
  <w:style w:type="table" w:styleId="a4">
    <w:name w:val="Table Grid"/>
    <w:basedOn w:val="a1"/>
    <w:uiPriority w:val="59"/>
    <w:rsid w:val="009F0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3"/>
    <w:rsid w:val="009F0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95E6E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3">
    <w:name w:val="Основной текст3"/>
    <w:basedOn w:val="a"/>
    <w:link w:val="a3"/>
    <w:rsid w:val="00F95E6E"/>
    <w:pPr>
      <w:widowControl w:val="0"/>
      <w:shd w:val="clear" w:color="auto" w:fill="FFFFFF"/>
      <w:spacing w:after="240" w:line="278" w:lineRule="exact"/>
      <w:ind w:hanging="360"/>
      <w:jc w:val="center"/>
    </w:pPr>
    <w:rPr>
      <w:rFonts w:ascii="Times New Roman" w:eastAsia="Times New Roman" w:hAnsi="Times New Roman" w:cs="Times New Roman"/>
      <w:spacing w:val="-4"/>
    </w:rPr>
  </w:style>
  <w:style w:type="table" w:styleId="a4">
    <w:name w:val="Table Grid"/>
    <w:basedOn w:val="a1"/>
    <w:uiPriority w:val="59"/>
    <w:rsid w:val="009F0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3"/>
    <w:rsid w:val="009F0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6EB9-A7DF-481D-B5B2-8B0169FE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</dc:creator>
  <cp:keywords/>
  <dc:description/>
  <cp:lastModifiedBy>160414</cp:lastModifiedBy>
  <cp:revision>25</cp:revision>
  <dcterms:created xsi:type="dcterms:W3CDTF">2018-03-22T04:50:00Z</dcterms:created>
  <dcterms:modified xsi:type="dcterms:W3CDTF">2019-10-23T19:45:00Z</dcterms:modified>
</cp:coreProperties>
</file>